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F35" w:rsidRDefault="00861F35" w:rsidP="00861F35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D6BF5">
        <w:rPr>
          <w:rFonts w:ascii="Times New Roman" w:eastAsia="Times New Roman" w:hAnsi="Times New Roman" w:cs="Times New Roman"/>
          <w:i/>
          <w:iCs/>
          <w:sz w:val="28"/>
          <w:szCs w:val="28"/>
        </w:rPr>
        <w:t>Приложение №1</w:t>
      </w:r>
    </w:p>
    <w:p w:rsidR="00861F35" w:rsidRPr="002D6BF5" w:rsidRDefault="00861F35" w:rsidP="00861F35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861F35" w:rsidRDefault="00861F35" w:rsidP="00861F3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D6BF5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Инструкция по заполнению матрицы конкурсного задания</w:t>
      </w:r>
    </w:p>
    <w:p w:rsidR="00861F35" w:rsidRPr="002D6BF5" w:rsidRDefault="00861F35" w:rsidP="00861F3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1F35" w:rsidRPr="00B03061" w:rsidRDefault="00861F35" w:rsidP="00861F3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061">
        <w:rPr>
          <w:rFonts w:ascii="Times New Roman" w:eastAsia="Times New Roman" w:hAnsi="Times New Roman" w:cs="Times New Roman"/>
          <w:sz w:val="28"/>
          <w:szCs w:val="28"/>
        </w:rPr>
        <w:t xml:space="preserve">Столбец 1 «Обобщенная трудовая функция» - обобщённая трудовая функция принимается из </w:t>
      </w:r>
      <w:proofErr w:type="spellStart"/>
      <w:r w:rsidRPr="00B03061">
        <w:rPr>
          <w:rFonts w:ascii="Times New Roman" w:eastAsia="Times New Roman" w:hAnsi="Times New Roman" w:cs="Times New Roman"/>
          <w:sz w:val="28"/>
          <w:szCs w:val="28"/>
        </w:rPr>
        <w:t>Профстандарта</w:t>
      </w:r>
      <w:proofErr w:type="spellEnd"/>
      <w:r w:rsidRPr="00B03061">
        <w:rPr>
          <w:rFonts w:ascii="Times New Roman" w:eastAsia="Times New Roman" w:hAnsi="Times New Roman" w:cs="Times New Roman"/>
          <w:sz w:val="28"/>
          <w:szCs w:val="28"/>
        </w:rPr>
        <w:t>. Обобщенные трудовые функции берутся только те, которые соответствуют требованиям к образованию, обучению и к опыту практическ</w:t>
      </w:r>
      <w:r>
        <w:rPr>
          <w:rFonts w:ascii="Times New Roman" w:eastAsia="Times New Roman" w:hAnsi="Times New Roman" w:cs="Times New Roman"/>
          <w:sz w:val="28"/>
          <w:szCs w:val="28"/>
        </w:rPr>
        <w:t>ой работы участников чемпионата.</w:t>
      </w:r>
    </w:p>
    <w:p w:rsidR="00861F35" w:rsidRPr="00B03061" w:rsidRDefault="00861F35" w:rsidP="00861F3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061">
        <w:rPr>
          <w:rFonts w:ascii="Times New Roman" w:eastAsia="Times New Roman" w:hAnsi="Times New Roman" w:cs="Times New Roman"/>
          <w:sz w:val="28"/>
          <w:szCs w:val="28"/>
        </w:rPr>
        <w:t xml:space="preserve">Столбец 2 «Трудовая функция» - принимаются из </w:t>
      </w:r>
      <w:proofErr w:type="spellStart"/>
      <w:r w:rsidRPr="00B03061">
        <w:rPr>
          <w:rFonts w:ascii="Times New Roman" w:eastAsia="Times New Roman" w:hAnsi="Times New Roman" w:cs="Times New Roman"/>
          <w:sz w:val="28"/>
          <w:szCs w:val="28"/>
        </w:rPr>
        <w:t>Профстандарта</w:t>
      </w:r>
      <w:proofErr w:type="spellEnd"/>
      <w:r w:rsidRPr="00B03061">
        <w:rPr>
          <w:rFonts w:ascii="Times New Roman" w:eastAsia="Times New Roman" w:hAnsi="Times New Roman" w:cs="Times New Roman"/>
          <w:sz w:val="28"/>
          <w:szCs w:val="28"/>
        </w:rPr>
        <w:t xml:space="preserve"> и соответствуют обобщенной трудовой функции.</w:t>
      </w:r>
    </w:p>
    <w:p w:rsidR="00861F35" w:rsidRPr="00B03061" w:rsidRDefault="00861F35" w:rsidP="00861F3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061">
        <w:rPr>
          <w:rFonts w:ascii="Times New Roman" w:eastAsia="Times New Roman" w:hAnsi="Times New Roman" w:cs="Times New Roman"/>
          <w:sz w:val="28"/>
          <w:szCs w:val="28"/>
        </w:rPr>
        <w:t xml:space="preserve">Столбец 3 «Знания, умения, трудовые действия и профессиональные компетенции по видам деятельности» - принимаются из </w:t>
      </w:r>
      <w:proofErr w:type="spellStart"/>
      <w:r w:rsidRPr="00B03061">
        <w:rPr>
          <w:rFonts w:ascii="Times New Roman" w:eastAsia="Times New Roman" w:hAnsi="Times New Roman" w:cs="Times New Roman"/>
          <w:sz w:val="28"/>
          <w:szCs w:val="28"/>
        </w:rPr>
        <w:t>Профстандарта</w:t>
      </w:r>
      <w:proofErr w:type="spellEnd"/>
      <w:r w:rsidRPr="00B03061">
        <w:rPr>
          <w:rFonts w:ascii="Times New Roman" w:eastAsia="Times New Roman" w:hAnsi="Times New Roman" w:cs="Times New Roman"/>
          <w:sz w:val="28"/>
          <w:szCs w:val="28"/>
        </w:rPr>
        <w:t xml:space="preserve"> и ФГОС СПО в соответствии с трудовой функцией. </w:t>
      </w:r>
    </w:p>
    <w:p w:rsidR="00861F35" w:rsidRPr="00B03061" w:rsidRDefault="00861F35" w:rsidP="00861F3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061">
        <w:rPr>
          <w:rFonts w:ascii="Times New Roman" w:eastAsia="Times New Roman" w:hAnsi="Times New Roman" w:cs="Times New Roman"/>
          <w:sz w:val="28"/>
          <w:szCs w:val="28"/>
        </w:rPr>
        <w:t>Столбец 4 «Модуль» - модуль/ модули разрабатываются под каждую трудовую функцию/функции с обязательной проверкой знаний, умений и трудовых действий соответствующей трудовой функции.</w:t>
      </w:r>
    </w:p>
    <w:p w:rsidR="00861F35" w:rsidRPr="00B03061" w:rsidRDefault="00861F35" w:rsidP="00861F3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061">
        <w:rPr>
          <w:rFonts w:ascii="Times New Roman" w:eastAsia="Times New Roman" w:hAnsi="Times New Roman" w:cs="Times New Roman"/>
          <w:sz w:val="28"/>
          <w:szCs w:val="28"/>
        </w:rPr>
        <w:t>Столбец 5 «</w:t>
      </w:r>
      <w:r>
        <w:rPr>
          <w:rFonts w:ascii="Times New Roman" w:eastAsia="Times New Roman" w:hAnsi="Times New Roman" w:cs="Times New Roman"/>
          <w:sz w:val="28"/>
          <w:szCs w:val="28"/>
        </w:rPr>
        <w:t>Константа</w:t>
      </w:r>
      <w:r w:rsidRPr="00B03061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B03061">
        <w:rPr>
          <w:rFonts w:ascii="Times New Roman" w:eastAsia="Times New Roman" w:hAnsi="Times New Roman" w:cs="Times New Roman"/>
          <w:sz w:val="28"/>
          <w:szCs w:val="28"/>
        </w:rPr>
        <w:t>вариатив</w:t>
      </w:r>
      <w:proofErr w:type="spellEnd"/>
      <w:r w:rsidRPr="00B03061">
        <w:rPr>
          <w:rFonts w:ascii="Times New Roman" w:eastAsia="Times New Roman" w:hAnsi="Times New Roman" w:cs="Times New Roman"/>
          <w:sz w:val="28"/>
          <w:szCs w:val="28"/>
        </w:rPr>
        <w:t xml:space="preserve">» - необходимость и важность выполнения каждого модуля. </w:t>
      </w:r>
      <w:r>
        <w:rPr>
          <w:rFonts w:ascii="Times New Roman" w:eastAsia="Times New Roman" w:hAnsi="Times New Roman" w:cs="Times New Roman"/>
          <w:sz w:val="28"/>
          <w:szCs w:val="28"/>
        </w:rPr>
        <w:t>Константа</w:t>
      </w:r>
      <w:r w:rsidRPr="00B03061">
        <w:rPr>
          <w:rFonts w:ascii="Times New Roman" w:eastAsia="Times New Roman" w:hAnsi="Times New Roman" w:cs="Times New Roman"/>
          <w:sz w:val="28"/>
          <w:szCs w:val="28"/>
        </w:rPr>
        <w:t xml:space="preserve"> – обязательное выполнение модуля для всех </w:t>
      </w:r>
      <w:r>
        <w:rPr>
          <w:rFonts w:ascii="Times New Roman" w:eastAsia="Times New Roman" w:hAnsi="Times New Roman" w:cs="Times New Roman"/>
          <w:sz w:val="28"/>
          <w:szCs w:val="28"/>
        </w:rPr>
        <w:t>корпораций/</w:t>
      </w:r>
      <w:r w:rsidRPr="00B03061">
        <w:rPr>
          <w:rFonts w:ascii="Times New Roman" w:eastAsia="Times New Roman" w:hAnsi="Times New Roman" w:cs="Times New Roman"/>
          <w:sz w:val="28"/>
          <w:szCs w:val="28"/>
        </w:rPr>
        <w:t xml:space="preserve">регионов, </w:t>
      </w:r>
      <w:proofErr w:type="spellStart"/>
      <w:r w:rsidRPr="00B03061">
        <w:rPr>
          <w:rFonts w:ascii="Times New Roman" w:eastAsia="Times New Roman" w:hAnsi="Times New Roman" w:cs="Times New Roman"/>
          <w:sz w:val="28"/>
          <w:szCs w:val="28"/>
        </w:rPr>
        <w:t>вариатив</w:t>
      </w:r>
      <w:proofErr w:type="spellEnd"/>
      <w:r w:rsidRPr="00B03061">
        <w:rPr>
          <w:rFonts w:ascii="Times New Roman" w:eastAsia="Times New Roman" w:hAnsi="Times New Roman" w:cs="Times New Roman"/>
          <w:sz w:val="28"/>
          <w:szCs w:val="28"/>
        </w:rPr>
        <w:t xml:space="preserve"> - возможность выбора модуля (ей) регионом в зависимости от важности, потребностей и запросов работодателей.</w:t>
      </w:r>
    </w:p>
    <w:p w:rsidR="00861F35" w:rsidRPr="00B03061" w:rsidRDefault="00861F35" w:rsidP="00861F3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061">
        <w:rPr>
          <w:rFonts w:ascii="Times New Roman" w:eastAsia="Times New Roman" w:hAnsi="Times New Roman" w:cs="Times New Roman"/>
          <w:sz w:val="28"/>
          <w:szCs w:val="28"/>
        </w:rPr>
        <w:t xml:space="preserve">Столбец 6 «ИЛ» - потребность в основном, вспомогательном оборудовании, расходных материалах, личных инструментах конкурсанта, необходимых для выполнения конкурсного задания. Заполняется для </w:t>
      </w:r>
      <w:r>
        <w:rPr>
          <w:rFonts w:ascii="Times New Roman" w:eastAsia="Times New Roman" w:hAnsi="Times New Roman" w:cs="Times New Roman"/>
          <w:sz w:val="28"/>
          <w:szCs w:val="28"/>
        </w:rPr>
        <w:t>константа</w:t>
      </w:r>
      <w:r w:rsidRPr="00B0306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gramStart"/>
      <w:r w:rsidRPr="00B03061">
        <w:rPr>
          <w:rFonts w:ascii="Times New Roman" w:eastAsia="Times New Roman" w:hAnsi="Times New Roman" w:cs="Times New Roman"/>
          <w:sz w:val="28"/>
          <w:szCs w:val="28"/>
        </w:rPr>
        <w:t>вариативной</w:t>
      </w:r>
      <w:proofErr w:type="gramEnd"/>
      <w:r w:rsidRPr="00B03061">
        <w:rPr>
          <w:rFonts w:ascii="Times New Roman" w:eastAsia="Times New Roman" w:hAnsi="Times New Roman" w:cs="Times New Roman"/>
          <w:sz w:val="28"/>
          <w:szCs w:val="28"/>
        </w:rPr>
        <w:t xml:space="preserve"> частей.</w:t>
      </w:r>
    </w:p>
    <w:p w:rsidR="00861F35" w:rsidRDefault="00861F35" w:rsidP="00861F3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061">
        <w:rPr>
          <w:rFonts w:ascii="Times New Roman" w:eastAsia="Times New Roman" w:hAnsi="Times New Roman" w:cs="Times New Roman"/>
          <w:sz w:val="28"/>
          <w:szCs w:val="28"/>
        </w:rPr>
        <w:t>Столбец 7 «</w:t>
      </w:r>
      <w:proofErr w:type="gramStart"/>
      <w:r w:rsidRPr="00B03061">
        <w:rPr>
          <w:rFonts w:ascii="Times New Roman" w:eastAsia="Times New Roman" w:hAnsi="Times New Roman" w:cs="Times New Roman"/>
          <w:sz w:val="28"/>
          <w:szCs w:val="28"/>
        </w:rPr>
        <w:t>КО</w:t>
      </w:r>
      <w:proofErr w:type="gramEnd"/>
      <w:r w:rsidRPr="00B03061">
        <w:rPr>
          <w:rFonts w:ascii="Times New Roman" w:eastAsia="Times New Roman" w:hAnsi="Times New Roman" w:cs="Times New Roman"/>
          <w:sz w:val="28"/>
          <w:szCs w:val="28"/>
        </w:rPr>
        <w:t>» - список аспектов, по которым проверяется модуль с максимально возможным количеством баллов, получаемых за модуль, Общая сумма баллов по всем модулям, включая вариативную часть, должна составлять 100.</w:t>
      </w:r>
    </w:p>
    <w:p w:rsidR="00000000" w:rsidRPr="00861F35" w:rsidRDefault="00861F35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000000" w:rsidRPr="00861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61F35"/>
    <w:rsid w:val="00861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2024-01-31T16:01:00Z</dcterms:created>
  <dcterms:modified xsi:type="dcterms:W3CDTF">2024-01-31T16:01:00Z</dcterms:modified>
</cp:coreProperties>
</file>