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25" w:rsidRPr="00C25D2C" w:rsidRDefault="008C3225" w:rsidP="007929D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B7B" w:rsidRPr="00C25D2C" w:rsidRDefault="00D305B9" w:rsidP="007929DA">
      <w:pPr>
        <w:pStyle w:val="24"/>
        <w:keepNext/>
        <w:keepLines/>
        <w:shd w:val="clear" w:color="auto" w:fill="auto"/>
        <w:spacing w:before="0" w:after="0" w:line="360" w:lineRule="auto"/>
        <w:jc w:val="center"/>
        <w:rPr>
          <w:sz w:val="28"/>
          <w:szCs w:val="28"/>
        </w:rPr>
      </w:pPr>
      <w:bookmarkStart w:id="0" w:name="bookmark1"/>
      <w:r w:rsidRPr="00C25D2C">
        <w:rPr>
          <w:sz w:val="28"/>
          <w:szCs w:val="28"/>
        </w:rPr>
        <w:t>ПОЛОЖЕНИЕ</w:t>
      </w:r>
      <w:bookmarkEnd w:id="0"/>
    </w:p>
    <w:p w:rsidR="00190B7B" w:rsidRPr="00C25D2C" w:rsidRDefault="00D305B9" w:rsidP="007929DA">
      <w:pPr>
        <w:pStyle w:val="24"/>
        <w:keepNext/>
        <w:keepLines/>
        <w:shd w:val="clear" w:color="auto" w:fill="auto"/>
        <w:tabs>
          <w:tab w:val="left" w:pos="8390"/>
        </w:tabs>
        <w:spacing w:before="0" w:after="0" w:line="360" w:lineRule="auto"/>
        <w:jc w:val="center"/>
        <w:rPr>
          <w:sz w:val="28"/>
          <w:szCs w:val="28"/>
        </w:rPr>
      </w:pPr>
      <w:bookmarkStart w:id="1" w:name="bookmark2"/>
      <w:r w:rsidRPr="00C25D2C">
        <w:rPr>
          <w:sz w:val="28"/>
          <w:szCs w:val="28"/>
        </w:rPr>
        <w:t>о</w:t>
      </w:r>
      <w:r w:rsidR="008B039C">
        <w:rPr>
          <w:sz w:val="28"/>
          <w:szCs w:val="28"/>
        </w:rPr>
        <w:t xml:space="preserve"> </w:t>
      </w:r>
      <w:r w:rsidRPr="00C25D2C">
        <w:rPr>
          <w:sz w:val="28"/>
          <w:szCs w:val="28"/>
        </w:rPr>
        <w:t xml:space="preserve">заочной </w:t>
      </w:r>
      <w:r w:rsidR="008C3225" w:rsidRPr="00C25D2C">
        <w:rPr>
          <w:sz w:val="28"/>
          <w:szCs w:val="28"/>
        </w:rPr>
        <w:t xml:space="preserve">научно-практической </w:t>
      </w:r>
      <w:r w:rsidRPr="00C25D2C">
        <w:rPr>
          <w:sz w:val="28"/>
          <w:szCs w:val="28"/>
        </w:rPr>
        <w:t>конференции</w:t>
      </w:r>
      <w:bookmarkEnd w:id="1"/>
    </w:p>
    <w:p w:rsidR="00190B7B" w:rsidRPr="00C25D2C" w:rsidRDefault="00D305B9" w:rsidP="007929DA">
      <w:pPr>
        <w:pStyle w:val="24"/>
        <w:keepNext/>
        <w:keepLines/>
        <w:shd w:val="clear" w:color="auto" w:fill="auto"/>
        <w:spacing w:before="0" w:after="0" w:line="360" w:lineRule="auto"/>
        <w:ind w:right="20"/>
        <w:jc w:val="center"/>
        <w:rPr>
          <w:sz w:val="28"/>
          <w:szCs w:val="28"/>
        </w:rPr>
      </w:pPr>
      <w:bookmarkStart w:id="2" w:name="bookmark3"/>
      <w:r w:rsidRPr="00C25D2C">
        <w:rPr>
          <w:b w:val="0"/>
          <w:sz w:val="28"/>
          <w:szCs w:val="28"/>
        </w:rPr>
        <w:t>«</w:t>
      </w:r>
      <w:r w:rsidR="00D37D8D" w:rsidRPr="00C25D2C">
        <w:rPr>
          <w:rStyle w:val="a5"/>
          <w:b/>
          <w:sz w:val="28"/>
          <w:szCs w:val="28"/>
        </w:rPr>
        <w:t>Реализация программ производственных практик по специальности Лечебное дело с применение</w:t>
      </w:r>
      <w:r w:rsidR="003D39DC">
        <w:rPr>
          <w:rStyle w:val="a5"/>
          <w:b/>
          <w:sz w:val="28"/>
          <w:szCs w:val="28"/>
        </w:rPr>
        <w:t>м</w:t>
      </w:r>
      <w:r w:rsidR="00D37D8D" w:rsidRPr="00C25D2C">
        <w:rPr>
          <w:rStyle w:val="a5"/>
          <w:b/>
          <w:sz w:val="28"/>
          <w:szCs w:val="28"/>
        </w:rPr>
        <w:t xml:space="preserve"> современных цифровых технологий</w:t>
      </w:r>
      <w:r w:rsidRPr="00C25D2C">
        <w:rPr>
          <w:rStyle w:val="25"/>
          <w:b/>
          <w:sz w:val="28"/>
          <w:szCs w:val="28"/>
        </w:rPr>
        <w:t>»</w:t>
      </w:r>
      <w:r w:rsidR="00D37D8D" w:rsidRPr="00C25D2C">
        <w:rPr>
          <w:rStyle w:val="25"/>
          <w:b/>
          <w:sz w:val="28"/>
          <w:szCs w:val="28"/>
        </w:rPr>
        <w:t xml:space="preserve"> </w:t>
      </w:r>
      <w:r w:rsidRPr="00C25D2C">
        <w:rPr>
          <w:rStyle w:val="25"/>
          <w:b/>
          <w:sz w:val="28"/>
          <w:szCs w:val="28"/>
        </w:rPr>
        <w:t>среди</w:t>
      </w:r>
      <w:r w:rsidRPr="00C25D2C">
        <w:rPr>
          <w:sz w:val="28"/>
          <w:szCs w:val="28"/>
        </w:rPr>
        <w:t xml:space="preserve"> преподавателей средних медицинских и фармацевтических образовательных организаций </w:t>
      </w:r>
      <w:bookmarkEnd w:id="2"/>
      <w:r w:rsidR="00C5109E">
        <w:rPr>
          <w:sz w:val="28"/>
          <w:szCs w:val="28"/>
        </w:rPr>
        <w:t>ПФО</w:t>
      </w:r>
    </w:p>
    <w:p w:rsidR="008C3225" w:rsidRPr="00C25D2C" w:rsidRDefault="008C3225" w:rsidP="007929DA">
      <w:pPr>
        <w:pStyle w:val="24"/>
        <w:keepNext/>
        <w:keepLines/>
        <w:shd w:val="clear" w:color="auto" w:fill="auto"/>
        <w:spacing w:before="0" w:after="0" w:line="360" w:lineRule="auto"/>
        <w:ind w:right="20"/>
        <w:jc w:val="both"/>
        <w:rPr>
          <w:sz w:val="28"/>
          <w:szCs w:val="28"/>
        </w:rPr>
      </w:pPr>
    </w:p>
    <w:p w:rsidR="00190B7B" w:rsidRPr="00C25D2C" w:rsidRDefault="00D305B9" w:rsidP="007929DA">
      <w:pPr>
        <w:pStyle w:val="24"/>
        <w:keepNext/>
        <w:keepLines/>
        <w:shd w:val="clear" w:color="auto" w:fill="auto"/>
        <w:spacing w:before="0" w:after="0" w:line="360" w:lineRule="auto"/>
        <w:ind w:left="3700"/>
        <w:jc w:val="both"/>
        <w:rPr>
          <w:sz w:val="28"/>
          <w:szCs w:val="28"/>
        </w:rPr>
      </w:pPr>
      <w:bookmarkStart w:id="3" w:name="bookmark5"/>
      <w:r w:rsidRPr="00C25D2C">
        <w:rPr>
          <w:sz w:val="28"/>
          <w:szCs w:val="28"/>
        </w:rPr>
        <w:t>I. Общие положения</w:t>
      </w:r>
      <w:bookmarkEnd w:id="3"/>
    </w:p>
    <w:p w:rsidR="00190B7B" w:rsidRPr="00C25D2C" w:rsidRDefault="00D305B9" w:rsidP="007929DA">
      <w:pPr>
        <w:pStyle w:val="2"/>
        <w:numPr>
          <w:ilvl w:val="0"/>
          <w:numId w:val="1"/>
        </w:numPr>
        <w:shd w:val="clear" w:color="auto" w:fill="auto"/>
        <w:tabs>
          <w:tab w:val="left" w:pos="607"/>
        </w:tabs>
        <w:spacing w:before="0" w:line="360" w:lineRule="auto"/>
        <w:ind w:left="20" w:right="20" w:firstLine="0"/>
        <w:rPr>
          <w:sz w:val="28"/>
          <w:szCs w:val="28"/>
        </w:rPr>
      </w:pPr>
      <w:r w:rsidRPr="00C25D2C">
        <w:rPr>
          <w:sz w:val="28"/>
          <w:szCs w:val="28"/>
        </w:rPr>
        <w:t>Настоящее положение определяет порядок и условия проведения заочной научно-практической конференции «</w:t>
      </w:r>
      <w:r w:rsidR="00D37D8D" w:rsidRPr="00C25D2C">
        <w:rPr>
          <w:rStyle w:val="a5"/>
          <w:b w:val="0"/>
          <w:sz w:val="28"/>
          <w:szCs w:val="28"/>
        </w:rPr>
        <w:t>Реализация программ производственных практик по специальности Лечебное дело с применение</w:t>
      </w:r>
      <w:r w:rsidR="00C5109E">
        <w:rPr>
          <w:rStyle w:val="a5"/>
          <w:b w:val="0"/>
          <w:sz w:val="28"/>
          <w:szCs w:val="28"/>
        </w:rPr>
        <w:t>м</w:t>
      </w:r>
      <w:r w:rsidR="00D37D8D" w:rsidRPr="00C25D2C">
        <w:rPr>
          <w:rStyle w:val="a5"/>
          <w:b w:val="0"/>
          <w:sz w:val="28"/>
          <w:szCs w:val="28"/>
        </w:rPr>
        <w:t xml:space="preserve"> современных цифровых технологий</w:t>
      </w:r>
      <w:r w:rsidR="00D37D8D" w:rsidRPr="00C25D2C">
        <w:rPr>
          <w:sz w:val="28"/>
          <w:szCs w:val="28"/>
        </w:rPr>
        <w:t xml:space="preserve">» среди преподавателей </w:t>
      </w:r>
      <w:r w:rsidRPr="00C25D2C">
        <w:rPr>
          <w:sz w:val="28"/>
          <w:szCs w:val="28"/>
        </w:rPr>
        <w:t xml:space="preserve"> средних медицинских и фармацевтических образовательных организаций </w:t>
      </w:r>
      <w:r w:rsidR="00C5109E">
        <w:rPr>
          <w:sz w:val="28"/>
          <w:szCs w:val="28"/>
        </w:rPr>
        <w:t>ПФО</w:t>
      </w:r>
      <w:r w:rsidR="00D37D8D" w:rsidRPr="00C25D2C">
        <w:rPr>
          <w:sz w:val="28"/>
          <w:szCs w:val="28"/>
        </w:rPr>
        <w:t xml:space="preserve"> </w:t>
      </w:r>
      <w:r w:rsidRPr="00C25D2C">
        <w:rPr>
          <w:sz w:val="28"/>
          <w:szCs w:val="28"/>
        </w:rPr>
        <w:t>(далее Конференция).</w:t>
      </w:r>
    </w:p>
    <w:p w:rsidR="00190B7B" w:rsidRPr="00C25D2C" w:rsidRDefault="00D37D8D" w:rsidP="007929DA">
      <w:pPr>
        <w:pStyle w:val="2"/>
        <w:numPr>
          <w:ilvl w:val="0"/>
          <w:numId w:val="1"/>
        </w:numPr>
        <w:shd w:val="clear" w:color="auto" w:fill="auto"/>
        <w:tabs>
          <w:tab w:val="left" w:pos="560"/>
        </w:tabs>
        <w:spacing w:before="0" w:line="360" w:lineRule="auto"/>
        <w:ind w:left="20" w:right="20" w:firstLine="0"/>
        <w:rPr>
          <w:sz w:val="28"/>
          <w:szCs w:val="28"/>
        </w:rPr>
      </w:pPr>
      <w:r w:rsidRPr="00C25D2C">
        <w:rPr>
          <w:sz w:val="28"/>
          <w:szCs w:val="28"/>
        </w:rPr>
        <w:t>Конференция проводится</w:t>
      </w:r>
      <w:r w:rsidR="008425D1" w:rsidRPr="00C25D2C">
        <w:rPr>
          <w:sz w:val="28"/>
          <w:szCs w:val="28"/>
        </w:rPr>
        <w:t xml:space="preserve"> </w:t>
      </w:r>
      <w:r w:rsidR="00C5109E">
        <w:rPr>
          <w:sz w:val="28"/>
          <w:szCs w:val="28"/>
        </w:rPr>
        <w:t>27</w:t>
      </w:r>
      <w:r w:rsidR="00B27BBC">
        <w:rPr>
          <w:sz w:val="28"/>
          <w:szCs w:val="28"/>
        </w:rPr>
        <w:t xml:space="preserve"> </w:t>
      </w:r>
      <w:r w:rsidR="00C5109E">
        <w:rPr>
          <w:sz w:val="28"/>
          <w:szCs w:val="28"/>
        </w:rPr>
        <w:t>апреля</w:t>
      </w:r>
      <w:r w:rsidRPr="00C25D2C">
        <w:rPr>
          <w:sz w:val="28"/>
          <w:szCs w:val="28"/>
        </w:rPr>
        <w:t xml:space="preserve"> 2022</w:t>
      </w:r>
      <w:r w:rsidR="00D305B9" w:rsidRPr="00C25D2C">
        <w:rPr>
          <w:sz w:val="28"/>
          <w:szCs w:val="28"/>
        </w:rPr>
        <w:t xml:space="preserve"> г. </w:t>
      </w:r>
      <w:r w:rsidR="00B27BBC">
        <w:rPr>
          <w:sz w:val="28"/>
          <w:szCs w:val="28"/>
        </w:rPr>
        <w:t xml:space="preserve"> в 10.00 по московскому времени </w:t>
      </w:r>
      <w:r w:rsidR="00D305B9" w:rsidRPr="00C25D2C">
        <w:rPr>
          <w:sz w:val="28"/>
          <w:szCs w:val="28"/>
        </w:rPr>
        <w:t xml:space="preserve">в соответствии с годовым планом </w:t>
      </w:r>
      <w:r w:rsidR="00D305B9" w:rsidRPr="001C2F1E">
        <w:rPr>
          <w:color w:val="auto"/>
          <w:sz w:val="28"/>
          <w:szCs w:val="28"/>
        </w:rPr>
        <w:t xml:space="preserve">работы Совета директоров средних медицинских образовательных организаций </w:t>
      </w:r>
      <w:r w:rsidR="00C5109E" w:rsidRPr="001C2F1E">
        <w:rPr>
          <w:color w:val="auto"/>
          <w:sz w:val="28"/>
          <w:szCs w:val="28"/>
        </w:rPr>
        <w:t>ПФО</w:t>
      </w:r>
      <w:r w:rsidR="003A4E4F" w:rsidRPr="00C5109E">
        <w:rPr>
          <w:i/>
          <w:color w:val="FF0000"/>
          <w:sz w:val="28"/>
          <w:szCs w:val="28"/>
        </w:rPr>
        <w:t xml:space="preserve"> </w:t>
      </w:r>
      <w:r w:rsidR="00D305B9" w:rsidRPr="00C25D2C">
        <w:rPr>
          <w:sz w:val="28"/>
          <w:szCs w:val="28"/>
        </w:rPr>
        <w:t>на 2021-2022 учебный год.</w:t>
      </w:r>
    </w:p>
    <w:p w:rsidR="00190B7B" w:rsidRPr="00C25D2C" w:rsidRDefault="00D305B9" w:rsidP="007929DA">
      <w:pPr>
        <w:pStyle w:val="2"/>
        <w:numPr>
          <w:ilvl w:val="0"/>
          <w:numId w:val="1"/>
        </w:numPr>
        <w:shd w:val="clear" w:color="auto" w:fill="auto"/>
        <w:tabs>
          <w:tab w:val="left" w:pos="499"/>
        </w:tabs>
        <w:spacing w:before="0" w:line="360" w:lineRule="auto"/>
        <w:ind w:left="20" w:right="20" w:firstLine="0"/>
        <w:rPr>
          <w:sz w:val="28"/>
          <w:szCs w:val="28"/>
        </w:rPr>
      </w:pPr>
      <w:r w:rsidRPr="00C25D2C">
        <w:rPr>
          <w:sz w:val="28"/>
          <w:szCs w:val="28"/>
        </w:rPr>
        <w:t>Организатором</w:t>
      </w:r>
      <w:r w:rsidR="003A4E4F" w:rsidRPr="00C25D2C">
        <w:rPr>
          <w:sz w:val="28"/>
          <w:szCs w:val="28"/>
        </w:rPr>
        <w:t xml:space="preserve"> Конференции является ГАПОУ «Казанский медицинский колледж</w:t>
      </w:r>
      <w:r w:rsidRPr="00C25D2C">
        <w:rPr>
          <w:sz w:val="28"/>
          <w:szCs w:val="28"/>
        </w:rPr>
        <w:t>», Республика Татарстан.</w:t>
      </w:r>
    </w:p>
    <w:p w:rsidR="00190B7B" w:rsidRPr="00C25D2C" w:rsidRDefault="00D305B9" w:rsidP="007929DA">
      <w:pPr>
        <w:pStyle w:val="2"/>
        <w:numPr>
          <w:ilvl w:val="0"/>
          <w:numId w:val="1"/>
        </w:numPr>
        <w:shd w:val="clear" w:color="auto" w:fill="auto"/>
        <w:tabs>
          <w:tab w:val="left" w:pos="556"/>
        </w:tabs>
        <w:spacing w:before="0" w:line="360" w:lineRule="auto"/>
        <w:ind w:left="20" w:right="20" w:firstLine="0"/>
        <w:rPr>
          <w:color w:val="auto"/>
          <w:sz w:val="28"/>
          <w:szCs w:val="28"/>
        </w:rPr>
      </w:pPr>
      <w:r w:rsidRPr="00C25D2C">
        <w:rPr>
          <w:color w:val="auto"/>
          <w:sz w:val="28"/>
          <w:szCs w:val="28"/>
        </w:rPr>
        <w:t xml:space="preserve">К участию в конференции приглашаются преподаватели и руководители средних медицинских и фармацевтических образовательных учреждений </w:t>
      </w:r>
      <w:r w:rsidR="00C5109E">
        <w:rPr>
          <w:color w:val="auto"/>
          <w:sz w:val="28"/>
          <w:szCs w:val="28"/>
        </w:rPr>
        <w:t>ПФО</w:t>
      </w:r>
      <w:r w:rsidR="00941227" w:rsidRPr="00C25D2C">
        <w:rPr>
          <w:color w:val="auto"/>
          <w:sz w:val="28"/>
          <w:szCs w:val="28"/>
        </w:rPr>
        <w:t xml:space="preserve"> </w:t>
      </w:r>
      <w:r w:rsidRPr="00C25D2C">
        <w:rPr>
          <w:color w:val="auto"/>
          <w:sz w:val="28"/>
          <w:szCs w:val="28"/>
        </w:rPr>
        <w:t>независимо от образования, стажа, квалификационной категории. Допускается соавторство.</w:t>
      </w:r>
    </w:p>
    <w:p w:rsidR="00190B7B" w:rsidRPr="00C25D2C" w:rsidRDefault="00D305B9" w:rsidP="007929DA">
      <w:pPr>
        <w:pStyle w:val="2"/>
        <w:numPr>
          <w:ilvl w:val="0"/>
          <w:numId w:val="1"/>
        </w:numPr>
        <w:shd w:val="clear" w:color="auto" w:fill="auto"/>
        <w:tabs>
          <w:tab w:val="left" w:pos="481"/>
        </w:tabs>
        <w:spacing w:before="0" w:line="360" w:lineRule="auto"/>
        <w:ind w:left="20" w:firstLine="0"/>
        <w:rPr>
          <w:sz w:val="28"/>
          <w:szCs w:val="28"/>
        </w:rPr>
      </w:pPr>
      <w:r w:rsidRPr="00C25D2C">
        <w:rPr>
          <w:sz w:val="28"/>
          <w:szCs w:val="28"/>
        </w:rPr>
        <w:t>Конференция проводится в заочной форме.</w:t>
      </w:r>
    </w:p>
    <w:p w:rsidR="00190B7B" w:rsidRPr="00C25D2C" w:rsidRDefault="00D305B9" w:rsidP="007929DA">
      <w:pPr>
        <w:pStyle w:val="2"/>
        <w:numPr>
          <w:ilvl w:val="0"/>
          <w:numId w:val="1"/>
        </w:numPr>
        <w:shd w:val="clear" w:color="auto" w:fill="auto"/>
        <w:tabs>
          <w:tab w:val="left" w:pos="477"/>
        </w:tabs>
        <w:spacing w:before="0" w:line="360" w:lineRule="auto"/>
        <w:ind w:left="20" w:firstLine="0"/>
        <w:rPr>
          <w:sz w:val="28"/>
          <w:szCs w:val="28"/>
        </w:rPr>
      </w:pPr>
      <w:r w:rsidRPr="00C25D2C">
        <w:rPr>
          <w:sz w:val="28"/>
          <w:szCs w:val="28"/>
        </w:rPr>
        <w:t>Для проведения конференции создается оргкомитет в составе:</w:t>
      </w:r>
    </w:p>
    <w:p w:rsidR="00190B7B" w:rsidRPr="00C25D2C" w:rsidRDefault="00941227" w:rsidP="007929D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360" w:lineRule="auto"/>
        <w:ind w:left="360" w:firstLine="0"/>
        <w:rPr>
          <w:sz w:val="28"/>
          <w:szCs w:val="28"/>
        </w:rPr>
      </w:pPr>
      <w:proofErr w:type="spellStart"/>
      <w:r w:rsidRPr="00C25D2C">
        <w:rPr>
          <w:sz w:val="28"/>
          <w:szCs w:val="28"/>
        </w:rPr>
        <w:t>Хисамутдинова</w:t>
      </w:r>
      <w:proofErr w:type="spellEnd"/>
      <w:r w:rsidRPr="00C25D2C">
        <w:rPr>
          <w:sz w:val="28"/>
          <w:szCs w:val="28"/>
        </w:rPr>
        <w:t xml:space="preserve">  З.А., директора ГАПОУ «Казанский медицинский колледж</w:t>
      </w:r>
      <w:r w:rsidR="00D305B9" w:rsidRPr="00C25D2C">
        <w:rPr>
          <w:sz w:val="28"/>
          <w:szCs w:val="28"/>
        </w:rPr>
        <w:t>»;</w:t>
      </w:r>
    </w:p>
    <w:p w:rsidR="00941227" w:rsidRPr="00C25D2C" w:rsidRDefault="00941227" w:rsidP="007929D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360" w:lineRule="auto"/>
        <w:ind w:left="360" w:firstLine="0"/>
        <w:rPr>
          <w:sz w:val="28"/>
          <w:szCs w:val="28"/>
        </w:rPr>
      </w:pPr>
      <w:r w:rsidRPr="00C25D2C">
        <w:rPr>
          <w:sz w:val="28"/>
          <w:szCs w:val="28"/>
        </w:rPr>
        <w:t>Мусина Л.М., заместитель директора по учебно</w:t>
      </w:r>
      <w:r w:rsidR="00C736AA" w:rsidRPr="00C25D2C">
        <w:rPr>
          <w:sz w:val="28"/>
          <w:szCs w:val="28"/>
        </w:rPr>
        <w:t>й</w:t>
      </w:r>
      <w:r w:rsidRPr="00C25D2C">
        <w:rPr>
          <w:sz w:val="28"/>
          <w:szCs w:val="28"/>
        </w:rPr>
        <w:t xml:space="preserve"> работе;</w:t>
      </w:r>
    </w:p>
    <w:p w:rsidR="00190B7B" w:rsidRPr="00C25D2C" w:rsidRDefault="00941227" w:rsidP="007929DA">
      <w:pPr>
        <w:pStyle w:val="2"/>
        <w:numPr>
          <w:ilvl w:val="0"/>
          <w:numId w:val="2"/>
        </w:numPr>
        <w:shd w:val="clear" w:color="auto" w:fill="auto"/>
        <w:tabs>
          <w:tab w:val="left" w:pos="727"/>
        </w:tabs>
        <w:spacing w:before="0" w:line="360" w:lineRule="auto"/>
        <w:ind w:left="360" w:firstLine="0"/>
        <w:rPr>
          <w:sz w:val="28"/>
          <w:szCs w:val="28"/>
        </w:rPr>
      </w:pPr>
      <w:r w:rsidRPr="00C25D2C">
        <w:rPr>
          <w:sz w:val="28"/>
          <w:szCs w:val="28"/>
        </w:rPr>
        <w:t>Круглова З.Ф. заведующая производственной практикой</w:t>
      </w:r>
      <w:r w:rsidR="00D305B9" w:rsidRPr="00C25D2C">
        <w:rPr>
          <w:sz w:val="28"/>
          <w:szCs w:val="28"/>
        </w:rPr>
        <w:t>;</w:t>
      </w:r>
    </w:p>
    <w:p w:rsidR="00190B7B" w:rsidRPr="00C25D2C" w:rsidRDefault="00C736AA" w:rsidP="007929D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360" w:lineRule="auto"/>
        <w:ind w:left="360" w:firstLine="0"/>
        <w:rPr>
          <w:sz w:val="28"/>
          <w:szCs w:val="28"/>
        </w:rPr>
      </w:pPr>
      <w:r w:rsidRPr="00C25D2C">
        <w:rPr>
          <w:sz w:val="28"/>
          <w:szCs w:val="28"/>
        </w:rPr>
        <w:t>Энская И.Е</w:t>
      </w:r>
      <w:r w:rsidR="00D305B9" w:rsidRPr="00C25D2C">
        <w:rPr>
          <w:sz w:val="28"/>
          <w:szCs w:val="28"/>
        </w:rPr>
        <w:t>., методист</w:t>
      </w:r>
      <w:r w:rsidRPr="00C25D2C">
        <w:rPr>
          <w:sz w:val="28"/>
          <w:szCs w:val="28"/>
        </w:rPr>
        <w:t xml:space="preserve"> отдела практики</w:t>
      </w:r>
      <w:r w:rsidR="00D305B9" w:rsidRPr="00C25D2C">
        <w:rPr>
          <w:sz w:val="28"/>
          <w:szCs w:val="28"/>
        </w:rPr>
        <w:t>;</w:t>
      </w:r>
    </w:p>
    <w:p w:rsidR="00F42896" w:rsidRPr="00C25D2C" w:rsidRDefault="00F42896" w:rsidP="007929D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360" w:lineRule="auto"/>
        <w:ind w:left="360" w:firstLine="0"/>
        <w:rPr>
          <w:sz w:val="28"/>
          <w:szCs w:val="28"/>
        </w:rPr>
      </w:pPr>
      <w:r w:rsidRPr="00C25D2C">
        <w:rPr>
          <w:sz w:val="28"/>
          <w:szCs w:val="28"/>
        </w:rPr>
        <w:t>Трифонова М.В.</w:t>
      </w:r>
      <w:r w:rsidR="008425D1" w:rsidRPr="00C25D2C">
        <w:rPr>
          <w:sz w:val="28"/>
          <w:szCs w:val="28"/>
        </w:rPr>
        <w:t xml:space="preserve"> </w:t>
      </w:r>
      <w:r w:rsidR="006532E6" w:rsidRPr="00C25D2C">
        <w:rPr>
          <w:sz w:val="28"/>
          <w:szCs w:val="28"/>
        </w:rPr>
        <w:t>заведующая</w:t>
      </w:r>
      <w:r w:rsidR="008425D1" w:rsidRPr="00C25D2C">
        <w:rPr>
          <w:sz w:val="28"/>
          <w:szCs w:val="28"/>
        </w:rPr>
        <w:t xml:space="preserve"> </w:t>
      </w:r>
      <w:r w:rsidRPr="00C25D2C">
        <w:rPr>
          <w:sz w:val="28"/>
          <w:szCs w:val="28"/>
        </w:rPr>
        <w:t>библиотекой;</w:t>
      </w:r>
    </w:p>
    <w:p w:rsidR="00190B7B" w:rsidRPr="00C25D2C" w:rsidRDefault="00C736AA" w:rsidP="007929D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360" w:lineRule="auto"/>
        <w:ind w:left="360" w:firstLine="0"/>
        <w:rPr>
          <w:sz w:val="28"/>
          <w:szCs w:val="28"/>
        </w:rPr>
      </w:pPr>
      <w:r w:rsidRPr="00C25D2C">
        <w:rPr>
          <w:sz w:val="28"/>
          <w:szCs w:val="28"/>
        </w:rPr>
        <w:t>Шушков</w:t>
      </w:r>
      <w:r w:rsidRPr="00C25D2C">
        <w:rPr>
          <w:rStyle w:val="11pt"/>
          <w:sz w:val="28"/>
          <w:szCs w:val="28"/>
        </w:rPr>
        <w:t xml:space="preserve"> A.</w:t>
      </w:r>
      <w:r w:rsidR="00EE3396" w:rsidRPr="005D0EFC">
        <w:rPr>
          <w:rStyle w:val="11pt"/>
          <w:color w:val="auto"/>
          <w:sz w:val="28"/>
          <w:szCs w:val="28"/>
        </w:rPr>
        <w:t>А</w:t>
      </w:r>
      <w:r w:rsidR="00D305B9" w:rsidRPr="005D0EFC">
        <w:rPr>
          <w:rStyle w:val="11pt"/>
          <w:color w:val="auto"/>
          <w:sz w:val="28"/>
          <w:szCs w:val="28"/>
        </w:rPr>
        <w:t>.,</w:t>
      </w:r>
      <w:r w:rsidR="00D305B9" w:rsidRPr="00C25D2C">
        <w:rPr>
          <w:sz w:val="28"/>
          <w:szCs w:val="28"/>
        </w:rPr>
        <w:t xml:space="preserve"> </w:t>
      </w:r>
      <w:r w:rsidR="00087E2C" w:rsidRPr="00C25D2C">
        <w:rPr>
          <w:sz w:val="28"/>
          <w:szCs w:val="28"/>
        </w:rPr>
        <w:t>техник-</w:t>
      </w:r>
      <w:r w:rsidR="00D305B9" w:rsidRPr="00C25D2C">
        <w:rPr>
          <w:sz w:val="28"/>
          <w:szCs w:val="28"/>
        </w:rPr>
        <w:t>программист;</w:t>
      </w:r>
    </w:p>
    <w:p w:rsidR="00087E2C" w:rsidRPr="00C25D2C" w:rsidRDefault="00087E2C" w:rsidP="007929D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360" w:lineRule="auto"/>
        <w:ind w:left="360" w:firstLine="0"/>
        <w:rPr>
          <w:sz w:val="28"/>
          <w:szCs w:val="28"/>
        </w:rPr>
      </w:pPr>
      <w:proofErr w:type="spellStart"/>
      <w:r w:rsidRPr="00C25D2C">
        <w:rPr>
          <w:sz w:val="28"/>
          <w:szCs w:val="28"/>
        </w:rPr>
        <w:t>Сайфутдинова</w:t>
      </w:r>
      <w:proofErr w:type="spellEnd"/>
      <w:r w:rsidRPr="00C25D2C">
        <w:rPr>
          <w:sz w:val="28"/>
          <w:szCs w:val="28"/>
        </w:rPr>
        <w:t xml:space="preserve"> Г.Г., техник ЭВМ;</w:t>
      </w:r>
    </w:p>
    <w:p w:rsidR="00C736AA" w:rsidRPr="00C25D2C" w:rsidRDefault="00C736AA" w:rsidP="007929D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360" w:lineRule="auto"/>
        <w:ind w:left="360" w:firstLine="0"/>
        <w:rPr>
          <w:sz w:val="28"/>
          <w:szCs w:val="28"/>
        </w:rPr>
      </w:pPr>
      <w:r w:rsidRPr="00C25D2C">
        <w:rPr>
          <w:sz w:val="28"/>
          <w:szCs w:val="28"/>
        </w:rPr>
        <w:lastRenderedPageBreak/>
        <w:t>Харисова Л.Р</w:t>
      </w:r>
      <w:r w:rsidR="00D305B9" w:rsidRPr="00C25D2C">
        <w:rPr>
          <w:sz w:val="28"/>
          <w:szCs w:val="28"/>
        </w:rPr>
        <w:t>., п</w:t>
      </w:r>
      <w:r w:rsidRPr="00C25D2C">
        <w:rPr>
          <w:sz w:val="28"/>
          <w:szCs w:val="28"/>
        </w:rPr>
        <w:t>редседатель Ц</w:t>
      </w:r>
      <w:r w:rsidR="00EE3396" w:rsidRPr="00C25D2C">
        <w:rPr>
          <w:sz w:val="28"/>
          <w:szCs w:val="28"/>
        </w:rPr>
        <w:t>икловой методической комиссии</w:t>
      </w:r>
      <w:r w:rsidRPr="00C25D2C">
        <w:rPr>
          <w:sz w:val="28"/>
          <w:szCs w:val="28"/>
        </w:rPr>
        <w:t xml:space="preserve"> </w:t>
      </w:r>
      <w:r w:rsidR="00087E2C" w:rsidRPr="00C25D2C">
        <w:rPr>
          <w:sz w:val="28"/>
          <w:szCs w:val="28"/>
        </w:rPr>
        <w:t xml:space="preserve">клинических дисциплин  </w:t>
      </w:r>
      <w:r w:rsidRPr="00C25D2C">
        <w:rPr>
          <w:sz w:val="28"/>
          <w:szCs w:val="28"/>
        </w:rPr>
        <w:t>№2</w:t>
      </w:r>
      <w:r w:rsidR="00F42896" w:rsidRPr="00C25D2C">
        <w:rPr>
          <w:sz w:val="28"/>
          <w:szCs w:val="28"/>
        </w:rPr>
        <w:t>;</w:t>
      </w:r>
    </w:p>
    <w:p w:rsidR="006532E6" w:rsidRPr="005D0EFC" w:rsidRDefault="006532E6" w:rsidP="007929DA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line="360" w:lineRule="auto"/>
        <w:ind w:left="360" w:firstLine="0"/>
        <w:rPr>
          <w:color w:val="auto"/>
          <w:sz w:val="28"/>
          <w:szCs w:val="28"/>
        </w:rPr>
      </w:pPr>
      <w:proofErr w:type="spellStart"/>
      <w:r w:rsidRPr="005D0EFC">
        <w:rPr>
          <w:color w:val="auto"/>
          <w:sz w:val="28"/>
          <w:szCs w:val="28"/>
        </w:rPr>
        <w:t>Гильфанова</w:t>
      </w:r>
      <w:proofErr w:type="spellEnd"/>
      <w:r w:rsidRPr="005D0EFC">
        <w:rPr>
          <w:color w:val="auto"/>
          <w:sz w:val="28"/>
          <w:szCs w:val="28"/>
        </w:rPr>
        <w:t xml:space="preserve"> Э.Ф.</w:t>
      </w:r>
      <w:r w:rsidR="005D0EFC" w:rsidRPr="005D0EFC">
        <w:rPr>
          <w:color w:val="auto"/>
          <w:sz w:val="28"/>
          <w:szCs w:val="28"/>
        </w:rPr>
        <w:t>, заведующая сектором теоретического обучения.</w:t>
      </w:r>
    </w:p>
    <w:p w:rsidR="00C303C6" w:rsidRPr="00C25D2C" w:rsidRDefault="00C303C6" w:rsidP="007929DA">
      <w:pPr>
        <w:pStyle w:val="2"/>
        <w:shd w:val="clear" w:color="auto" w:fill="auto"/>
        <w:tabs>
          <w:tab w:val="left" w:pos="724"/>
        </w:tabs>
        <w:spacing w:before="0" w:line="360" w:lineRule="auto"/>
        <w:ind w:left="360" w:firstLine="0"/>
        <w:rPr>
          <w:sz w:val="28"/>
          <w:szCs w:val="28"/>
        </w:rPr>
      </w:pPr>
    </w:p>
    <w:p w:rsidR="00190B7B" w:rsidRPr="00C25D2C" w:rsidRDefault="00D305B9" w:rsidP="007929DA">
      <w:pPr>
        <w:pStyle w:val="2"/>
        <w:numPr>
          <w:ilvl w:val="0"/>
          <w:numId w:val="1"/>
        </w:numPr>
        <w:shd w:val="clear" w:color="auto" w:fill="auto"/>
        <w:tabs>
          <w:tab w:val="left" w:pos="600"/>
        </w:tabs>
        <w:spacing w:before="0" w:line="360" w:lineRule="auto"/>
        <w:ind w:left="20" w:right="20" w:firstLine="0"/>
        <w:rPr>
          <w:sz w:val="28"/>
          <w:szCs w:val="28"/>
        </w:rPr>
      </w:pPr>
      <w:r w:rsidRPr="00C25D2C">
        <w:rPr>
          <w:sz w:val="28"/>
          <w:szCs w:val="28"/>
        </w:rPr>
        <w:t>Оргкомитет составляет положение о Конференции, осуществля</w:t>
      </w:r>
      <w:r w:rsidR="00101026" w:rsidRPr="00C25D2C">
        <w:rPr>
          <w:sz w:val="28"/>
          <w:szCs w:val="28"/>
        </w:rPr>
        <w:t xml:space="preserve">ет рассылку информации СМОО </w:t>
      </w:r>
      <w:r w:rsidR="00C5109E">
        <w:rPr>
          <w:sz w:val="28"/>
          <w:szCs w:val="28"/>
        </w:rPr>
        <w:t>ПФО</w:t>
      </w:r>
      <w:r w:rsidRPr="00C25D2C">
        <w:rPr>
          <w:sz w:val="28"/>
          <w:szCs w:val="28"/>
        </w:rPr>
        <w:t>, сбор заявок и материалов для публикаций, формирование, публикацию и рассылку сборника по материалам Конференции.</w:t>
      </w:r>
    </w:p>
    <w:p w:rsidR="00190B7B" w:rsidRPr="00C25D2C" w:rsidRDefault="00D305B9" w:rsidP="007929DA">
      <w:pPr>
        <w:pStyle w:val="2"/>
        <w:numPr>
          <w:ilvl w:val="0"/>
          <w:numId w:val="1"/>
        </w:numPr>
        <w:shd w:val="clear" w:color="auto" w:fill="auto"/>
        <w:tabs>
          <w:tab w:val="left" w:pos="535"/>
        </w:tabs>
        <w:spacing w:before="0" w:line="360" w:lineRule="auto"/>
        <w:ind w:left="20" w:right="20" w:firstLine="0"/>
        <w:rPr>
          <w:sz w:val="28"/>
          <w:szCs w:val="28"/>
        </w:rPr>
      </w:pPr>
      <w:r w:rsidRPr="00C25D2C">
        <w:rPr>
          <w:sz w:val="28"/>
          <w:szCs w:val="28"/>
        </w:rPr>
        <w:t>По результатам конференции будет издан сборник материалов конференции с присвоением код</w:t>
      </w:r>
      <w:r w:rsidR="005D0EFC">
        <w:rPr>
          <w:sz w:val="28"/>
          <w:szCs w:val="28"/>
        </w:rPr>
        <w:t xml:space="preserve">а </w:t>
      </w:r>
      <w:r w:rsidRPr="005D0EFC">
        <w:rPr>
          <w:color w:val="auto"/>
          <w:sz w:val="28"/>
          <w:szCs w:val="28"/>
        </w:rPr>
        <w:t>УДК.</w:t>
      </w:r>
    </w:p>
    <w:p w:rsidR="00C25D2C" w:rsidRPr="005D0EFC" w:rsidRDefault="00D305B9" w:rsidP="007929DA">
      <w:pPr>
        <w:pStyle w:val="2"/>
        <w:keepNext/>
        <w:keepLines/>
        <w:numPr>
          <w:ilvl w:val="0"/>
          <w:numId w:val="1"/>
        </w:numPr>
        <w:shd w:val="clear" w:color="auto" w:fill="auto"/>
        <w:tabs>
          <w:tab w:val="left" w:pos="596"/>
        </w:tabs>
        <w:spacing w:before="0" w:line="360" w:lineRule="auto"/>
        <w:ind w:right="20" w:firstLine="0"/>
        <w:rPr>
          <w:sz w:val="28"/>
          <w:szCs w:val="28"/>
        </w:rPr>
      </w:pPr>
      <w:r w:rsidRPr="005D0EFC">
        <w:rPr>
          <w:sz w:val="28"/>
          <w:szCs w:val="28"/>
        </w:rPr>
        <w:t>Данное по</w:t>
      </w:r>
      <w:r w:rsidR="008425D1" w:rsidRPr="005D0EFC">
        <w:rPr>
          <w:sz w:val="28"/>
          <w:szCs w:val="28"/>
        </w:rPr>
        <w:t>ложение опубликовано на сайт</w:t>
      </w:r>
      <w:r w:rsidR="008B4E5C" w:rsidRPr="005D0EFC">
        <w:rPr>
          <w:sz w:val="28"/>
          <w:szCs w:val="28"/>
        </w:rPr>
        <w:t>е</w:t>
      </w:r>
      <w:r w:rsidR="008425D1" w:rsidRPr="005D0EFC">
        <w:rPr>
          <w:sz w:val="28"/>
          <w:szCs w:val="28"/>
        </w:rPr>
        <w:t xml:space="preserve"> Казанского медицинского колледжа</w:t>
      </w:r>
      <w:r w:rsidRPr="005D0EFC">
        <w:rPr>
          <w:sz w:val="28"/>
          <w:szCs w:val="28"/>
        </w:rPr>
        <w:t xml:space="preserve"> </w:t>
      </w:r>
      <w:r w:rsidR="00E00575">
        <w:rPr>
          <w:rFonts w:hint="eastAsia"/>
          <w:color w:val="auto"/>
          <w:sz w:val="28"/>
          <w:szCs w:val="28"/>
          <w:lang w:val="en-US"/>
        </w:rPr>
        <w:t>https</w:t>
      </w:r>
      <w:r w:rsidR="00E00575">
        <w:rPr>
          <w:rFonts w:hint="eastAsia"/>
          <w:color w:val="auto"/>
          <w:sz w:val="28"/>
          <w:szCs w:val="28"/>
        </w:rPr>
        <w:t>//</w:t>
      </w:r>
      <w:r w:rsidR="00E00575">
        <w:rPr>
          <w:rFonts w:hint="eastAsia"/>
          <w:sz w:val="28"/>
          <w:szCs w:val="28"/>
          <w:lang w:val="en-US"/>
        </w:rPr>
        <w:t>www</w:t>
      </w:r>
      <w:r w:rsidR="00E00575">
        <w:rPr>
          <w:rFonts w:hint="eastAsia"/>
          <w:sz w:val="28"/>
          <w:szCs w:val="28"/>
        </w:rPr>
        <w:t>.</w:t>
      </w:r>
      <w:proofErr w:type="spellStart"/>
      <w:r w:rsidR="00E00575">
        <w:rPr>
          <w:rFonts w:hint="eastAsia"/>
          <w:sz w:val="28"/>
          <w:szCs w:val="28"/>
          <w:lang w:val="en-US"/>
        </w:rPr>
        <w:t>kbmk</w:t>
      </w:r>
      <w:proofErr w:type="spellEnd"/>
      <w:r w:rsidR="00E00575">
        <w:rPr>
          <w:rFonts w:hint="eastAsia"/>
          <w:sz w:val="28"/>
          <w:szCs w:val="28"/>
        </w:rPr>
        <w:t>.</w:t>
      </w:r>
      <w:proofErr w:type="spellStart"/>
      <w:r w:rsidR="00E00575">
        <w:rPr>
          <w:rFonts w:hint="eastAsia"/>
          <w:sz w:val="28"/>
          <w:szCs w:val="28"/>
          <w:lang w:val="en-US"/>
        </w:rPr>
        <w:t>ru</w:t>
      </w:r>
      <w:proofErr w:type="spellEnd"/>
    </w:p>
    <w:p w:rsidR="005D0EFC" w:rsidRPr="005D0EFC" w:rsidRDefault="005D0EFC" w:rsidP="007929DA">
      <w:pPr>
        <w:pStyle w:val="2"/>
        <w:keepNext/>
        <w:keepLines/>
        <w:shd w:val="clear" w:color="auto" w:fill="auto"/>
        <w:tabs>
          <w:tab w:val="left" w:pos="596"/>
        </w:tabs>
        <w:spacing w:before="0" w:line="360" w:lineRule="auto"/>
        <w:ind w:left="3120" w:right="20" w:firstLine="0"/>
        <w:rPr>
          <w:sz w:val="28"/>
          <w:szCs w:val="28"/>
        </w:rPr>
      </w:pPr>
    </w:p>
    <w:p w:rsidR="00190B7B" w:rsidRDefault="00D305B9" w:rsidP="007929DA">
      <w:pPr>
        <w:pStyle w:val="24"/>
        <w:keepNext/>
        <w:keepLines/>
        <w:shd w:val="clear" w:color="auto" w:fill="auto"/>
        <w:spacing w:before="0" w:after="0" w:line="360" w:lineRule="auto"/>
        <w:ind w:left="3120"/>
        <w:jc w:val="both"/>
        <w:rPr>
          <w:sz w:val="28"/>
          <w:szCs w:val="28"/>
          <w:lang w:val="en-US"/>
        </w:rPr>
      </w:pPr>
      <w:bookmarkStart w:id="4" w:name="bookmark6"/>
      <w:r w:rsidRPr="00C25D2C">
        <w:rPr>
          <w:sz w:val="28"/>
          <w:szCs w:val="28"/>
        </w:rPr>
        <w:t>II. Цели и задачи конференции</w:t>
      </w:r>
      <w:bookmarkEnd w:id="4"/>
    </w:p>
    <w:p w:rsidR="00190B7B" w:rsidRPr="00C25D2C" w:rsidRDefault="00D305B9" w:rsidP="00C5109E">
      <w:pPr>
        <w:pStyle w:val="2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360" w:lineRule="auto"/>
        <w:ind w:left="20" w:right="20" w:firstLine="0"/>
        <w:rPr>
          <w:sz w:val="28"/>
          <w:szCs w:val="28"/>
        </w:rPr>
      </w:pPr>
      <w:r w:rsidRPr="00C25D2C">
        <w:rPr>
          <w:sz w:val="28"/>
          <w:szCs w:val="28"/>
        </w:rPr>
        <w:t>Конференция</w:t>
      </w:r>
      <w:r w:rsidRPr="00C25D2C">
        <w:rPr>
          <w:sz w:val="28"/>
          <w:szCs w:val="28"/>
        </w:rPr>
        <w:tab/>
        <w:t xml:space="preserve">проводится в целях повышения качества профессиональной подготовки специалистов среднего медицинского звена, обсуждения актуальных проблем профессионального образования при </w:t>
      </w:r>
      <w:r w:rsidR="008B4E5C" w:rsidRPr="00C25D2C">
        <w:rPr>
          <w:sz w:val="28"/>
          <w:szCs w:val="28"/>
        </w:rPr>
        <w:t xml:space="preserve">реализации </w:t>
      </w:r>
      <w:r w:rsidRPr="00C25D2C">
        <w:rPr>
          <w:sz w:val="28"/>
          <w:szCs w:val="28"/>
        </w:rPr>
        <w:t>ФГОС СПО и определения путей их решения.</w:t>
      </w:r>
    </w:p>
    <w:p w:rsidR="00190B7B" w:rsidRPr="00C25D2C" w:rsidRDefault="00D305B9" w:rsidP="007929DA">
      <w:pPr>
        <w:pStyle w:val="2"/>
        <w:numPr>
          <w:ilvl w:val="0"/>
          <w:numId w:val="3"/>
        </w:numPr>
        <w:shd w:val="clear" w:color="auto" w:fill="auto"/>
        <w:tabs>
          <w:tab w:val="left" w:pos="592"/>
        </w:tabs>
        <w:spacing w:before="0" w:line="360" w:lineRule="auto"/>
        <w:ind w:left="380"/>
        <w:rPr>
          <w:sz w:val="28"/>
          <w:szCs w:val="28"/>
        </w:rPr>
      </w:pPr>
      <w:r w:rsidRPr="00C25D2C">
        <w:rPr>
          <w:sz w:val="28"/>
          <w:szCs w:val="28"/>
        </w:rPr>
        <w:t>Задачи конференции: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360" w:lineRule="auto"/>
        <w:ind w:left="380" w:right="20"/>
        <w:rPr>
          <w:sz w:val="28"/>
          <w:szCs w:val="28"/>
        </w:rPr>
      </w:pPr>
      <w:r w:rsidRPr="00C25D2C">
        <w:rPr>
          <w:sz w:val="28"/>
          <w:szCs w:val="28"/>
        </w:rPr>
        <w:t>обмен мнениями по широкому кругу вопросов, касающихся развития и функционирования о</w:t>
      </w:r>
      <w:r w:rsidR="008425D1" w:rsidRPr="00C25D2C">
        <w:rPr>
          <w:sz w:val="28"/>
          <w:szCs w:val="28"/>
        </w:rPr>
        <w:t>течественной системы здравоохранения</w:t>
      </w:r>
      <w:r w:rsidRPr="00C25D2C">
        <w:rPr>
          <w:sz w:val="28"/>
          <w:szCs w:val="28"/>
        </w:rPr>
        <w:t xml:space="preserve"> в условиях</w:t>
      </w:r>
      <w:r w:rsidR="008425D1" w:rsidRPr="00C25D2C">
        <w:rPr>
          <w:sz w:val="28"/>
          <w:szCs w:val="28"/>
        </w:rPr>
        <w:t xml:space="preserve"> </w:t>
      </w:r>
      <w:r w:rsidR="008425D1" w:rsidRPr="00C25D2C">
        <w:rPr>
          <w:rStyle w:val="a5"/>
          <w:b w:val="0"/>
          <w:sz w:val="28"/>
          <w:szCs w:val="28"/>
        </w:rPr>
        <w:t>применения современных цифровых технологий</w:t>
      </w:r>
      <w:r w:rsidRPr="00C25D2C">
        <w:rPr>
          <w:sz w:val="28"/>
          <w:szCs w:val="28"/>
        </w:rPr>
        <w:t>;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91"/>
        </w:tabs>
        <w:spacing w:before="0" w:line="360" w:lineRule="auto"/>
        <w:ind w:left="380" w:right="20"/>
        <w:rPr>
          <w:sz w:val="28"/>
          <w:szCs w:val="28"/>
        </w:rPr>
      </w:pPr>
      <w:r w:rsidRPr="00C25D2C">
        <w:rPr>
          <w:sz w:val="28"/>
          <w:szCs w:val="28"/>
        </w:rPr>
        <w:t>объединение усилий научных и педагогических работников по реализации ФГОС СПО для обеспечения высокого качества профессионального образования;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91"/>
        </w:tabs>
        <w:spacing w:before="0" w:line="360" w:lineRule="auto"/>
        <w:ind w:left="380" w:right="20"/>
        <w:rPr>
          <w:sz w:val="28"/>
          <w:szCs w:val="28"/>
        </w:rPr>
      </w:pPr>
      <w:r w:rsidRPr="00C25D2C">
        <w:rPr>
          <w:sz w:val="28"/>
          <w:szCs w:val="28"/>
        </w:rPr>
        <w:t>создание условий для совершенствования профессионального и методического уровня преподавателей;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91"/>
        </w:tabs>
        <w:spacing w:before="0" w:line="360" w:lineRule="auto"/>
        <w:ind w:left="380"/>
        <w:rPr>
          <w:sz w:val="28"/>
          <w:szCs w:val="28"/>
        </w:rPr>
      </w:pPr>
      <w:r w:rsidRPr="00C25D2C">
        <w:rPr>
          <w:sz w:val="28"/>
          <w:szCs w:val="28"/>
        </w:rPr>
        <w:t>обобщение и распространение инновационного педагогического опыта;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360" w:lineRule="auto"/>
        <w:ind w:left="380"/>
        <w:rPr>
          <w:sz w:val="28"/>
          <w:szCs w:val="28"/>
        </w:rPr>
      </w:pPr>
      <w:r w:rsidRPr="00C25D2C">
        <w:rPr>
          <w:sz w:val="28"/>
          <w:szCs w:val="28"/>
        </w:rPr>
        <w:t>развитие творческого потенциала преподавателей;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98"/>
        </w:tabs>
        <w:spacing w:before="0" w:line="360" w:lineRule="auto"/>
        <w:ind w:left="380" w:right="20"/>
        <w:rPr>
          <w:sz w:val="28"/>
          <w:szCs w:val="28"/>
        </w:rPr>
      </w:pPr>
      <w:r w:rsidRPr="00C25D2C">
        <w:rPr>
          <w:sz w:val="28"/>
          <w:szCs w:val="28"/>
        </w:rPr>
        <w:t>формирование деловых связей между средними медицинскими и фармацевтическими образовательными организациями</w:t>
      </w:r>
      <w:r w:rsidR="008425D1" w:rsidRPr="00C25D2C">
        <w:rPr>
          <w:sz w:val="28"/>
          <w:szCs w:val="28"/>
        </w:rPr>
        <w:t xml:space="preserve"> </w:t>
      </w:r>
      <w:r w:rsidR="00C5109E">
        <w:rPr>
          <w:sz w:val="28"/>
          <w:szCs w:val="28"/>
        </w:rPr>
        <w:t>ПФО</w:t>
      </w:r>
      <w:r w:rsidRPr="00C25D2C">
        <w:rPr>
          <w:sz w:val="28"/>
          <w:szCs w:val="28"/>
        </w:rPr>
        <w:t>.</w:t>
      </w:r>
    </w:p>
    <w:p w:rsidR="00C25D2C" w:rsidRDefault="00C25D2C" w:rsidP="007929DA">
      <w:pPr>
        <w:pStyle w:val="24"/>
        <w:keepNext/>
        <w:keepLines/>
        <w:shd w:val="clear" w:color="auto" w:fill="auto"/>
        <w:spacing w:before="0" w:after="0" w:line="360" w:lineRule="auto"/>
        <w:ind w:left="1980"/>
        <w:jc w:val="both"/>
        <w:rPr>
          <w:sz w:val="28"/>
          <w:szCs w:val="28"/>
        </w:rPr>
      </w:pPr>
      <w:bookmarkStart w:id="5" w:name="bookmark7"/>
    </w:p>
    <w:p w:rsidR="00190B7B" w:rsidRDefault="00D305B9" w:rsidP="007929DA">
      <w:pPr>
        <w:pStyle w:val="24"/>
        <w:keepNext/>
        <w:keepLines/>
        <w:shd w:val="clear" w:color="auto" w:fill="auto"/>
        <w:spacing w:before="0" w:after="0" w:line="360" w:lineRule="auto"/>
        <w:ind w:left="1980"/>
        <w:jc w:val="both"/>
        <w:rPr>
          <w:sz w:val="28"/>
          <w:szCs w:val="28"/>
        </w:rPr>
      </w:pPr>
      <w:r w:rsidRPr="00C25D2C">
        <w:rPr>
          <w:sz w:val="28"/>
          <w:szCs w:val="28"/>
        </w:rPr>
        <w:t>III. Основные направления работы конференции</w:t>
      </w:r>
      <w:bookmarkEnd w:id="5"/>
    </w:p>
    <w:p w:rsidR="00190B7B" w:rsidRPr="00C25D2C" w:rsidRDefault="00C64FC7" w:rsidP="007929DA">
      <w:pPr>
        <w:pStyle w:val="2"/>
        <w:numPr>
          <w:ilvl w:val="0"/>
          <w:numId w:val="2"/>
        </w:numPr>
        <w:shd w:val="clear" w:color="auto" w:fill="auto"/>
        <w:tabs>
          <w:tab w:val="left" w:pos="384"/>
        </w:tabs>
        <w:spacing w:before="0" w:line="360" w:lineRule="auto"/>
        <w:ind w:left="380" w:right="20"/>
        <w:rPr>
          <w:sz w:val="28"/>
          <w:szCs w:val="28"/>
        </w:rPr>
      </w:pPr>
      <w:r w:rsidRPr="00C25D2C">
        <w:rPr>
          <w:sz w:val="28"/>
          <w:szCs w:val="28"/>
        </w:rPr>
        <w:t>развитие и функционирование</w:t>
      </w:r>
      <w:r w:rsidR="008425D1" w:rsidRPr="00C25D2C">
        <w:rPr>
          <w:sz w:val="28"/>
          <w:szCs w:val="28"/>
        </w:rPr>
        <w:t xml:space="preserve"> отечественной системы здравоохранения в условиях </w:t>
      </w:r>
      <w:r w:rsidR="008425D1" w:rsidRPr="00C25D2C">
        <w:rPr>
          <w:rStyle w:val="a5"/>
          <w:b w:val="0"/>
          <w:sz w:val="28"/>
          <w:szCs w:val="28"/>
        </w:rPr>
        <w:t>применения современных цифровых технологий</w:t>
      </w:r>
      <w:r w:rsidR="00D305B9" w:rsidRPr="00C25D2C">
        <w:rPr>
          <w:sz w:val="28"/>
          <w:szCs w:val="28"/>
        </w:rPr>
        <w:t>;</w:t>
      </w:r>
    </w:p>
    <w:p w:rsidR="00C303C6" w:rsidRPr="00C25D2C" w:rsidRDefault="00C303C6" w:rsidP="007929DA">
      <w:pPr>
        <w:pStyle w:val="60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C25D2C">
        <w:rPr>
          <w:sz w:val="28"/>
          <w:szCs w:val="28"/>
        </w:rPr>
        <w:t>цифровые технологии в образовании: актуальные приемы и оценка эффективности использования</w:t>
      </w:r>
      <w:r w:rsidR="00586ED8">
        <w:rPr>
          <w:sz w:val="28"/>
          <w:szCs w:val="28"/>
        </w:rPr>
        <w:t>;</w:t>
      </w:r>
    </w:p>
    <w:p w:rsidR="00C303C6" w:rsidRPr="00C25D2C" w:rsidRDefault="00C303C6" w:rsidP="007929DA">
      <w:pPr>
        <w:pStyle w:val="60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C25D2C">
        <w:rPr>
          <w:sz w:val="28"/>
          <w:szCs w:val="28"/>
        </w:rPr>
        <w:t>цифровая образовательная среда - современный инструмент управления образовательной организацией</w:t>
      </w:r>
      <w:r w:rsidR="00586ED8">
        <w:rPr>
          <w:sz w:val="28"/>
          <w:szCs w:val="28"/>
        </w:rPr>
        <w:t>;</w:t>
      </w:r>
    </w:p>
    <w:p w:rsidR="00C303C6" w:rsidRPr="00C25D2C" w:rsidRDefault="007E4DB1" w:rsidP="007929DA">
      <w:pPr>
        <w:pStyle w:val="60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C25D2C">
        <w:rPr>
          <w:sz w:val="28"/>
          <w:szCs w:val="28"/>
        </w:rPr>
        <w:t>ц</w:t>
      </w:r>
      <w:r w:rsidR="00C303C6" w:rsidRPr="00C25D2C">
        <w:rPr>
          <w:sz w:val="28"/>
          <w:szCs w:val="28"/>
        </w:rPr>
        <w:t>ифровая школа и цифровой учитель: поиск равновесия между традициями и инновациями</w:t>
      </w:r>
      <w:r w:rsidR="00586ED8">
        <w:rPr>
          <w:sz w:val="28"/>
          <w:szCs w:val="28"/>
        </w:rPr>
        <w:t>;</w:t>
      </w:r>
    </w:p>
    <w:p w:rsidR="00C303C6" w:rsidRPr="00C25D2C" w:rsidRDefault="00C303C6" w:rsidP="007929DA">
      <w:pPr>
        <w:pStyle w:val="60"/>
        <w:numPr>
          <w:ilvl w:val="0"/>
          <w:numId w:val="2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C25D2C">
        <w:rPr>
          <w:sz w:val="28"/>
          <w:szCs w:val="28"/>
        </w:rPr>
        <w:t>цифровая образовательная среда как стимул для профессионального развития педагога</w:t>
      </w:r>
      <w:r w:rsidR="00586ED8">
        <w:rPr>
          <w:sz w:val="28"/>
          <w:szCs w:val="28"/>
        </w:rPr>
        <w:t>;</w:t>
      </w:r>
    </w:p>
    <w:p w:rsidR="007E4DB1" w:rsidRPr="00C25D2C" w:rsidRDefault="007E4DB1" w:rsidP="007929DA">
      <w:pPr>
        <w:pStyle w:val="2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360" w:lineRule="auto"/>
        <w:ind w:left="380"/>
        <w:rPr>
          <w:sz w:val="28"/>
          <w:szCs w:val="28"/>
        </w:rPr>
      </w:pPr>
      <w:r w:rsidRPr="00C25D2C">
        <w:rPr>
          <w:sz w:val="28"/>
          <w:szCs w:val="28"/>
        </w:rPr>
        <w:t>научно-методическое сопровождение реализации ФГОС СПО;</w:t>
      </w:r>
    </w:p>
    <w:p w:rsidR="007E4DB1" w:rsidRPr="00C25D2C" w:rsidRDefault="007E4DB1" w:rsidP="007929DA">
      <w:pPr>
        <w:pStyle w:val="2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360" w:lineRule="auto"/>
        <w:ind w:left="20" w:firstLine="0"/>
        <w:rPr>
          <w:sz w:val="28"/>
          <w:szCs w:val="28"/>
        </w:rPr>
      </w:pPr>
      <w:r w:rsidRPr="00C25D2C">
        <w:rPr>
          <w:sz w:val="28"/>
          <w:szCs w:val="28"/>
        </w:rPr>
        <w:t xml:space="preserve">формирование </w:t>
      </w:r>
      <w:proofErr w:type="spellStart"/>
      <w:r w:rsidRPr="00C25D2C">
        <w:rPr>
          <w:sz w:val="28"/>
          <w:szCs w:val="28"/>
        </w:rPr>
        <w:t>здоровьесберегающей</w:t>
      </w:r>
      <w:proofErr w:type="spellEnd"/>
      <w:r w:rsidRPr="00C25D2C">
        <w:rPr>
          <w:sz w:val="28"/>
          <w:szCs w:val="28"/>
        </w:rPr>
        <w:t xml:space="preserve"> среды в условиях реализации ФГОС</w:t>
      </w:r>
      <w:r w:rsidR="005D0EFC">
        <w:rPr>
          <w:sz w:val="28"/>
          <w:szCs w:val="28"/>
        </w:rPr>
        <w:t>.</w:t>
      </w:r>
    </w:p>
    <w:p w:rsidR="00C303C6" w:rsidRPr="00C25D2C" w:rsidRDefault="00C303C6" w:rsidP="007929DA">
      <w:pPr>
        <w:pStyle w:val="2"/>
        <w:shd w:val="clear" w:color="auto" w:fill="auto"/>
        <w:tabs>
          <w:tab w:val="left" w:pos="387"/>
        </w:tabs>
        <w:spacing w:before="0" w:line="360" w:lineRule="auto"/>
        <w:ind w:left="20" w:firstLine="0"/>
        <w:rPr>
          <w:sz w:val="28"/>
          <w:szCs w:val="28"/>
        </w:rPr>
      </w:pPr>
    </w:p>
    <w:p w:rsidR="00190B7B" w:rsidRDefault="00D305B9" w:rsidP="007929DA">
      <w:pPr>
        <w:pStyle w:val="24"/>
        <w:keepNext/>
        <w:keepLines/>
        <w:shd w:val="clear" w:color="auto" w:fill="auto"/>
        <w:spacing w:before="0" w:after="0" w:line="360" w:lineRule="auto"/>
        <w:ind w:left="1960"/>
        <w:jc w:val="both"/>
        <w:rPr>
          <w:sz w:val="28"/>
          <w:szCs w:val="28"/>
        </w:rPr>
      </w:pPr>
      <w:bookmarkStart w:id="6" w:name="bookmark8"/>
      <w:r w:rsidRPr="00C25D2C">
        <w:rPr>
          <w:sz w:val="28"/>
          <w:szCs w:val="28"/>
        </w:rPr>
        <w:t>IV</w:t>
      </w:r>
      <w:r w:rsidR="00586ED8">
        <w:rPr>
          <w:sz w:val="28"/>
          <w:szCs w:val="28"/>
        </w:rPr>
        <w:t>.</w:t>
      </w:r>
      <w:r w:rsidRPr="00C25D2C">
        <w:rPr>
          <w:sz w:val="28"/>
          <w:szCs w:val="28"/>
        </w:rPr>
        <w:t xml:space="preserve"> Порядок и условия проведения конференции</w:t>
      </w:r>
      <w:bookmarkEnd w:id="6"/>
    </w:p>
    <w:p w:rsidR="00190B7B" w:rsidRPr="00C25D2C" w:rsidRDefault="00C64FC7" w:rsidP="007929DA">
      <w:pPr>
        <w:pStyle w:val="2"/>
        <w:numPr>
          <w:ilvl w:val="0"/>
          <w:numId w:val="4"/>
        </w:numPr>
        <w:shd w:val="clear" w:color="auto" w:fill="auto"/>
        <w:tabs>
          <w:tab w:val="left" w:pos="510"/>
        </w:tabs>
        <w:spacing w:before="0" w:line="360" w:lineRule="auto"/>
        <w:ind w:left="20" w:firstLine="0"/>
        <w:rPr>
          <w:sz w:val="28"/>
          <w:szCs w:val="28"/>
        </w:rPr>
      </w:pPr>
      <w:r w:rsidRPr="00C25D2C">
        <w:rPr>
          <w:sz w:val="28"/>
          <w:szCs w:val="28"/>
        </w:rPr>
        <w:t xml:space="preserve">Конференция проводится </w:t>
      </w:r>
      <w:r w:rsidR="00C5109E">
        <w:rPr>
          <w:sz w:val="28"/>
          <w:szCs w:val="28"/>
        </w:rPr>
        <w:t xml:space="preserve">27 апреля </w:t>
      </w:r>
      <w:r w:rsidR="00B27BBC" w:rsidRPr="00C25D2C">
        <w:rPr>
          <w:sz w:val="28"/>
          <w:szCs w:val="28"/>
        </w:rPr>
        <w:t xml:space="preserve"> 2022 г. </w:t>
      </w:r>
      <w:r w:rsidR="00B27BBC">
        <w:rPr>
          <w:sz w:val="28"/>
          <w:szCs w:val="28"/>
        </w:rPr>
        <w:t xml:space="preserve"> в 10.00 по московскому времени.</w:t>
      </w:r>
    </w:p>
    <w:p w:rsidR="00190B7B" w:rsidRPr="00C25D2C" w:rsidRDefault="00D305B9" w:rsidP="007929DA">
      <w:pPr>
        <w:pStyle w:val="2"/>
        <w:numPr>
          <w:ilvl w:val="0"/>
          <w:numId w:val="4"/>
        </w:numPr>
        <w:shd w:val="clear" w:color="auto" w:fill="auto"/>
        <w:tabs>
          <w:tab w:val="left" w:pos="510"/>
        </w:tabs>
        <w:spacing w:before="0" w:line="360" w:lineRule="auto"/>
        <w:ind w:left="20" w:firstLine="0"/>
        <w:rPr>
          <w:sz w:val="28"/>
          <w:szCs w:val="28"/>
        </w:rPr>
      </w:pPr>
      <w:r w:rsidRPr="00C25D2C">
        <w:rPr>
          <w:sz w:val="28"/>
          <w:szCs w:val="28"/>
        </w:rPr>
        <w:t>Для участия в конференци</w:t>
      </w:r>
      <w:r w:rsidR="00C64FC7" w:rsidRPr="00C25D2C">
        <w:rPr>
          <w:sz w:val="28"/>
          <w:szCs w:val="28"/>
        </w:rPr>
        <w:t xml:space="preserve">и необходимо в срок до </w:t>
      </w:r>
      <w:r w:rsidR="00C5109E">
        <w:rPr>
          <w:sz w:val="28"/>
          <w:szCs w:val="28"/>
        </w:rPr>
        <w:t xml:space="preserve">18 апреля </w:t>
      </w:r>
      <w:r w:rsidR="00C64FC7" w:rsidRPr="00C25D2C">
        <w:rPr>
          <w:sz w:val="28"/>
          <w:szCs w:val="28"/>
        </w:rPr>
        <w:t>2022</w:t>
      </w:r>
      <w:r w:rsidRPr="00C25D2C">
        <w:rPr>
          <w:sz w:val="28"/>
          <w:szCs w:val="28"/>
        </w:rPr>
        <w:t xml:space="preserve"> года подать:</w:t>
      </w:r>
    </w:p>
    <w:p w:rsidR="00190B7B" w:rsidRPr="00C25D2C" w:rsidRDefault="00D305B9" w:rsidP="007929DA">
      <w:pPr>
        <w:pStyle w:val="2"/>
        <w:numPr>
          <w:ilvl w:val="1"/>
          <w:numId w:val="4"/>
        </w:numPr>
        <w:shd w:val="clear" w:color="auto" w:fill="auto"/>
        <w:tabs>
          <w:tab w:val="left" w:pos="711"/>
        </w:tabs>
        <w:spacing w:before="0" w:line="360" w:lineRule="auto"/>
        <w:ind w:left="20" w:firstLine="360"/>
        <w:rPr>
          <w:sz w:val="28"/>
          <w:szCs w:val="28"/>
        </w:rPr>
      </w:pPr>
      <w:r w:rsidRPr="00C25D2C">
        <w:rPr>
          <w:sz w:val="28"/>
          <w:szCs w:val="28"/>
        </w:rPr>
        <w:t>заявку (</w:t>
      </w:r>
      <w:r w:rsidR="00236880">
        <w:rPr>
          <w:sz w:val="28"/>
          <w:szCs w:val="28"/>
        </w:rPr>
        <w:t>П</w:t>
      </w:r>
      <w:r w:rsidRPr="00C25D2C">
        <w:rPr>
          <w:sz w:val="28"/>
          <w:szCs w:val="28"/>
        </w:rPr>
        <w:t>риложение 1);</w:t>
      </w:r>
    </w:p>
    <w:p w:rsidR="00190B7B" w:rsidRDefault="005312E3" w:rsidP="007929DA">
      <w:pPr>
        <w:pStyle w:val="2"/>
        <w:numPr>
          <w:ilvl w:val="1"/>
          <w:numId w:val="4"/>
        </w:numPr>
        <w:shd w:val="clear" w:color="auto" w:fill="auto"/>
        <w:tabs>
          <w:tab w:val="left" w:pos="740"/>
        </w:tabs>
        <w:spacing w:before="0" w:line="360" w:lineRule="auto"/>
        <w:ind w:left="20" w:firstLine="360"/>
        <w:rPr>
          <w:sz w:val="28"/>
          <w:szCs w:val="28"/>
        </w:rPr>
      </w:pPr>
      <w:r>
        <w:rPr>
          <w:sz w:val="28"/>
          <w:szCs w:val="28"/>
        </w:rPr>
        <w:t xml:space="preserve">до 21 </w:t>
      </w:r>
      <w:r w:rsidR="00C5109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 года - </w:t>
      </w:r>
      <w:r w:rsidR="00D305B9" w:rsidRPr="00C25D2C">
        <w:rPr>
          <w:sz w:val="28"/>
          <w:szCs w:val="28"/>
        </w:rPr>
        <w:t>статью для публикации</w:t>
      </w:r>
      <w:r>
        <w:rPr>
          <w:sz w:val="28"/>
          <w:szCs w:val="28"/>
        </w:rPr>
        <w:t>, файлы презентации, видео выступления</w:t>
      </w:r>
      <w:r w:rsidR="00D305B9" w:rsidRPr="00C25D2C">
        <w:rPr>
          <w:sz w:val="28"/>
          <w:szCs w:val="28"/>
        </w:rPr>
        <w:t xml:space="preserve"> в электронном виде с пометкой «Конференция</w:t>
      </w:r>
      <w:r>
        <w:rPr>
          <w:sz w:val="28"/>
          <w:szCs w:val="28"/>
        </w:rPr>
        <w:t xml:space="preserve"> ПП</w:t>
      </w:r>
      <w:r w:rsidR="00D305B9" w:rsidRPr="00C25D2C">
        <w:rPr>
          <w:sz w:val="28"/>
          <w:szCs w:val="28"/>
        </w:rPr>
        <w:t>»;</w:t>
      </w:r>
    </w:p>
    <w:p w:rsidR="005312E3" w:rsidRPr="00C25D2C" w:rsidRDefault="00C5109E" w:rsidP="007929DA">
      <w:pPr>
        <w:pStyle w:val="2"/>
        <w:numPr>
          <w:ilvl w:val="1"/>
          <w:numId w:val="4"/>
        </w:numPr>
        <w:shd w:val="clear" w:color="auto" w:fill="auto"/>
        <w:tabs>
          <w:tab w:val="left" w:pos="740"/>
        </w:tabs>
        <w:spacing w:before="0" w:line="360" w:lineRule="auto"/>
        <w:ind w:left="20" w:firstLine="360"/>
        <w:rPr>
          <w:sz w:val="28"/>
          <w:szCs w:val="28"/>
        </w:rPr>
      </w:pPr>
      <w:r>
        <w:rPr>
          <w:sz w:val="28"/>
          <w:szCs w:val="28"/>
        </w:rPr>
        <w:t>25 апреля</w:t>
      </w:r>
      <w:r w:rsidR="005312E3">
        <w:rPr>
          <w:sz w:val="28"/>
          <w:szCs w:val="28"/>
        </w:rPr>
        <w:t xml:space="preserve"> 2022 в 14.00 обеспечить связь с техническим работником организации для проверки работы системы в тестовом режиме.</w:t>
      </w:r>
    </w:p>
    <w:p w:rsidR="00586ED8" w:rsidRDefault="00586ED8" w:rsidP="005312E3">
      <w:pPr>
        <w:pStyle w:val="2"/>
        <w:shd w:val="clear" w:color="auto" w:fill="auto"/>
        <w:spacing w:before="0" w:line="360" w:lineRule="auto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D305B9" w:rsidRPr="00C25D2C">
        <w:rPr>
          <w:sz w:val="28"/>
          <w:szCs w:val="28"/>
        </w:rPr>
        <w:t xml:space="preserve">Все документы подаются в электронном виде на электронный адрес </w:t>
      </w:r>
      <w:proofErr w:type="spellStart"/>
      <w:r w:rsidR="005D0EFC" w:rsidRPr="005D0EFC">
        <w:rPr>
          <w:rStyle w:val="11"/>
          <w:sz w:val="28"/>
          <w:szCs w:val="28"/>
          <w:u w:val="none"/>
          <w:lang w:val="en-US"/>
        </w:rPr>
        <w:t>kmkpp</w:t>
      </w:r>
      <w:proofErr w:type="spellEnd"/>
      <w:r w:rsidR="005D0EFC" w:rsidRPr="005D0EFC">
        <w:rPr>
          <w:rStyle w:val="11"/>
          <w:sz w:val="28"/>
          <w:szCs w:val="28"/>
          <w:u w:val="none"/>
        </w:rPr>
        <w:t>2020@</w:t>
      </w:r>
      <w:r w:rsidR="005D0EFC" w:rsidRPr="005D0EFC">
        <w:rPr>
          <w:rStyle w:val="11"/>
          <w:sz w:val="28"/>
          <w:szCs w:val="28"/>
          <w:u w:val="none"/>
          <w:lang w:val="en-US"/>
        </w:rPr>
        <w:t>mail</w:t>
      </w:r>
      <w:r w:rsidR="005D0EFC" w:rsidRPr="005D0EFC">
        <w:rPr>
          <w:rStyle w:val="11"/>
          <w:sz w:val="28"/>
          <w:szCs w:val="28"/>
          <w:u w:val="none"/>
        </w:rPr>
        <w:t>.</w:t>
      </w:r>
      <w:proofErr w:type="spellStart"/>
      <w:r w:rsidR="005D0EFC" w:rsidRPr="005D0EFC">
        <w:rPr>
          <w:rStyle w:val="11"/>
          <w:sz w:val="28"/>
          <w:szCs w:val="28"/>
          <w:u w:val="none"/>
          <w:lang w:val="en-US"/>
        </w:rPr>
        <w:t>ru</w:t>
      </w:r>
      <w:proofErr w:type="spellEnd"/>
      <w:r w:rsidR="005D0EFC" w:rsidRPr="005D0EFC">
        <w:t xml:space="preserve"> </w:t>
      </w:r>
      <w:r w:rsidR="00D305B9" w:rsidRPr="00C25D2C">
        <w:rPr>
          <w:sz w:val="28"/>
          <w:szCs w:val="28"/>
        </w:rPr>
        <w:t>отдельными файлами в одном письме (</w:t>
      </w:r>
      <w:r w:rsidR="005312E3">
        <w:rPr>
          <w:sz w:val="28"/>
          <w:szCs w:val="28"/>
        </w:rPr>
        <w:t>з</w:t>
      </w:r>
      <w:r w:rsidR="00D305B9" w:rsidRPr="00C25D2C">
        <w:rPr>
          <w:sz w:val="28"/>
          <w:szCs w:val="28"/>
        </w:rPr>
        <w:t>аявка, статья,</w:t>
      </w:r>
      <w:r w:rsidR="005312E3">
        <w:rPr>
          <w:sz w:val="28"/>
          <w:szCs w:val="28"/>
        </w:rPr>
        <w:t xml:space="preserve"> видео</w:t>
      </w:r>
      <w:r w:rsidR="00D305B9" w:rsidRPr="00C25D2C">
        <w:rPr>
          <w:sz w:val="28"/>
          <w:szCs w:val="28"/>
        </w:rPr>
        <w:t>)</w:t>
      </w:r>
      <w:r w:rsidR="005312E3">
        <w:rPr>
          <w:sz w:val="28"/>
          <w:szCs w:val="28"/>
        </w:rPr>
        <w:t xml:space="preserve"> выступления</w:t>
      </w:r>
      <w:r w:rsidR="005D0EFC">
        <w:rPr>
          <w:sz w:val="28"/>
          <w:szCs w:val="28"/>
        </w:rPr>
        <w:t xml:space="preserve">, с пометкой </w:t>
      </w:r>
      <w:r w:rsidRPr="00C25D2C">
        <w:rPr>
          <w:sz w:val="28"/>
          <w:szCs w:val="28"/>
        </w:rPr>
        <w:t>«Конференция</w:t>
      </w:r>
      <w:r w:rsidR="005312E3">
        <w:rPr>
          <w:sz w:val="28"/>
          <w:szCs w:val="28"/>
        </w:rPr>
        <w:t xml:space="preserve"> ПП</w:t>
      </w:r>
      <w:r w:rsidRPr="00C25D2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586ED8" w:rsidRDefault="00586ED8" w:rsidP="007929DA">
      <w:pPr>
        <w:pStyle w:val="2"/>
        <w:shd w:val="clear" w:color="auto" w:fill="auto"/>
        <w:spacing w:before="0" w:line="36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 xml:space="preserve">4.4. Оргкомитет рассматривает полученные заявки в рабочие дни до конечной даты приема заявок включительно. </w:t>
      </w:r>
    </w:p>
    <w:p w:rsidR="00190B7B" w:rsidRPr="00C25D2C" w:rsidRDefault="00586ED8" w:rsidP="007929DA">
      <w:pPr>
        <w:pStyle w:val="2"/>
        <w:shd w:val="clear" w:color="auto" w:fill="auto"/>
        <w:spacing w:before="0" w:line="360" w:lineRule="auto"/>
        <w:ind w:left="20" w:right="20" w:firstLine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4.5. Заявка считается принятой Оргкомитетом после поступления ответного электронного письма </w:t>
      </w:r>
      <w:r w:rsidR="00D305B9" w:rsidRPr="00C25D2C">
        <w:rPr>
          <w:sz w:val="28"/>
          <w:szCs w:val="28"/>
        </w:rPr>
        <w:t>на указанный в заявке электронный адрес, в случае его отсутствия необходимо связаться по телефону</w:t>
      </w:r>
      <w:r>
        <w:rPr>
          <w:sz w:val="28"/>
          <w:szCs w:val="28"/>
        </w:rPr>
        <w:t xml:space="preserve"> </w:t>
      </w:r>
      <w:r w:rsidRPr="00586ED8">
        <w:rPr>
          <w:color w:val="auto"/>
          <w:sz w:val="28"/>
          <w:szCs w:val="28"/>
        </w:rPr>
        <w:t>8-843</w:t>
      </w:r>
      <w:r w:rsidR="00C5109E">
        <w:rPr>
          <w:color w:val="auto"/>
          <w:sz w:val="28"/>
          <w:szCs w:val="28"/>
        </w:rPr>
        <w:t>-</w:t>
      </w:r>
      <w:r w:rsidRPr="00586ED8">
        <w:rPr>
          <w:color w:val="auto"/>
          <w:sz w:val="28"/>
          <w:szCs w:val="28"/>
        </w:rPr>
        <w:t>229-88-63</w:t>
      </w:r>
      <w:r>
        <w:rPr>
          <w:color w:val="auto"/>
          <w:sz w:val="28"/>
          <w:szCs w:val="28"/>
        </w:rPr>
        <w:t>.</w:t>
      </w:r>
    </w:p>
    <w:p w:rsidR="00190B7B" w:rsidRPr="00C25D2C" w:rsidRDefault="00586ED8" w:rsidP="007929DA">
      <w:pPr>
        <w:pStyle w:val="2"/>
        <w:shd w:val="clear" w:color="auto" w:fill="auto"/>
        <w:tabs>
          <w:tab w:val="left" w:pos="931"/>
        </w:tabs>
        <w:spacing w:before="0" w:line="36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 </w:t>
      </w:r>
      <w:r w:rsidR="00D305B9" w:rsidRPr="00C25D2C">
        <w:rPr>
          <w:sz w:val="28"/>
          <w:szCs w:val="28"/>
        </w:rPr>
        <w:t>По</w:t>
      </w:r>
      <w:r w:rsidR="00D305B9" w:rsidRPr="00C25D2C">
        <w:rPr>
          <w:sz w:val="28"/>
          <w:szCs w:val="28"/>
        </w:rPr>
        <w:tab/>
        <w:t>итогам конференции каждый участник (или группа соавторов) получает один сборник материалов и свидетельство участник</w:t>
      </w:r>
      <w:proofErr w:type="gramStart"/>
      <w:r w:rsidR="00D305B9" w:rsidRPr="00C25D2C">
        <w:rPr>
          <w:sz w:val="28"/>
          <w:szCs w:val="28"/>
        </w:rPr>
        <w:t>а(</w:t>
      </w:r>
      <w:proofErr w:type="gramEnd"/>
      <w:r w:rsidR="007929DA">
        <w:rPr>
          <w:sz w:val="28"/>
          <w:szCs w:val="28"/>
        </w:rPr>
        <w:t>-</w:t>
      </w:r>
      <w:proofErr w:type="spellStart"/>
      <w:r w:rsidR="00D305B9" w:rsidRPr="00C25D2C">
        <w:rPr>
          <w:sz w:val="28"/>
          <w:szCs w:val="28"/>
        </w:rPr>
        <w:t>ов</w:t>
      </w:r>
      <w:proofErr w:type="spellEnd"/>
      <w:r w:rsidR="00D305B9" w:rsidRPr="00C25D2C">
        <w:rPr>
          <w:sz w:val="28"/>
          <w:szCs w:val="28"/>
        </w:rPr>
        <w:t>) конференции в электронном виде.</w:t>
      </w:r>
    </w:p>
    <w:p w:rsidR="004A21AA" w:rsidRPr="00C25D2C" w:rsidRDefault="00586ED8" w:rsidP="007929DA">
      <w:pPr>
        <w:pStyle w:val="2"/>
        <w:shd w:val="clear" w:color="auto" w:fill="auto"/>
        <w:tabs>
          <w:tab w:val="left" w:pos="603"/>
          <w:tab w:val="left" w:pos="2781"/>
          <w:tab w:val="left" w:pos="4898"/>
          <w:tab w:val="left" w:pos="9960"/>
        </w:tabs>
        <w:spacing w:before="0" w:line="360" w:lineRule="auto"/>
        <w:ind w:right="20"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5312E3">
        <w:rPr>
          <w:sz w:val="28"/>
          <w:szCs w:val="28"/>
        </w:rPr>
        <w:t>Выпуск с</w:t>
      </w:r>
      <w:r w:rsidR="00D305B9" w:rsidRPr="00C25D2C">
        <w:rPr>
          <w:sz w:val="28"/>
          <w:szCs w:val="28"/>
        </w:rPr>
        <w:t>борник</w:t>
      </w:r>
      <w:r w:rsidR="005312E3">
        <w:rPr>
          <w:sz w:val="28"/>
          <w:szCs w:val="28"/>
        </w:rPr>
        <w:t xml:space="preserve">а по материалам </w:t>
      </w:r>
      <w:r w:rsidR="00D305B9" w:rsidRPr="00C25D2C">
        <w:rPr>
          <w:sz w:val="28"/>
          <w:szCs w:val="28"/>
        </w:rPr>
        <w:t>Конферен</w:t>
      </w:r>
      <w:r w:rsidR="00C64FC7" w:rsidRPr="00C25D2C">
        <w:rPr>
          <w:sz w:val="28"/>
          <w:szCs w:val="28"/>
        </w:rPr>
        <w:t xml:space="preserve">ции планируется </w:t>
      </w:r>
      <w:r w:rsidR="005312E3">
        <w:rPr>
          <w:sz w:val="28"/>
          <w:szCs w:val="28"/>
        </w:rPr>
        <w:t xml:space="preserve">в течение месяца </w:t>
      </w:r>
      <w:r w:rsidR="00C64FC7" w:rsidRPr="00C25D2C">
        <w:rPr>
          <w:sz w:val="28"/>
          <w:szCs w:val="28"/>
        </w:rPr>
        <w:t xml:space="preserve">после </w:t>
      </w:r>
      <w:r w:rsidR="001C2F1E">
        <w:rPr>
          <w:sz w:val="28"/>
          <w:szCs w:val="28"/>
        </w:rPr>
        <w:t>ее проведения (э</w:t>
      </w:r>
      <w:r w:rsidR="005312E3">
        <w:rPr>
          <w:sz w:val="28"/>
          <w:szCs w:val="28"/>
        </w:rPr>
        <w:t>лектронная версия</w:t>
      </w:r>
      <w:r w:rsidR="001C2F1E">
        <w:rPr>
          <w:sz w:val="28"/>
          <w:szCs w:val="28"/>
        </w:rPr>
        <w:t>)</w:t>
      </w:r>
    </w:p>
    <w:p w:rsidR="00C64FC7" w:rsidRDefault="00D305B9" w:rsidP="007929DA">
      <w:pPr>
        <w:pStyle w:val="2"/>
        <w:shd w:val="clear" w:color="auto" w:fill="auto"/>
        <w:tabs>
          <w:tab w:val="left" w:pos="603"/>
          <w:tab w:val="left" w:pos="2781"/>
          <w:tab w:val="left" w:pos="4898"/>
          <w:tab w:val="left" w:pos="9960"/>
        </w:tabs>
        <w:spacing w:before="0" w:line="360" w:lineRule="auto"/>
        <w:ind w:left="20" w:right="20" w:firstLine="0"/>
        <w:rPr>
          <w:sz w:val="28"/>
          <w:szCs w:val="28"/>
        </w:rPr>
      </w:pPr>
      <w:r w:rsidRPr="00C25D2C">
        <w:rPr>
          <w:sz w:val="28"/>
          <w:szCs w:val="28"/>
        </w:rPr>
        <w:t xml:space="preserve"> </w:t>
      </w:r>
      <w:r w:rsidR="00586ED8">
        <w:rPr>
          <w:sz w:val="28"/>
          <w:szCs w:val="28"/>
        </w:rPr>
        <w:t xml:space="preserve">4.8. </w:t>
      </w:r>
      <w:proofErr w:type="gramStart"/>
      <w:r w:rsidRPr="00C25D2C">
        <w:rPr>
          <w:sz w:val="28"/>
          <w:szCs w:val="28"/>
        </w:rPr>
        <w:t>Ответственные</w:t>
      </w:r>
      <w:proofErr w:type="gramEnd"/>
      <w:r w:rsidRPr="00C25D2C">
        <w:rPr>
          <w:sz w:val="28"/>
          <w:szCs w:val="28"/>
        </w:rPr>
        <w:t xml:space="preserve"> за выпуск и рассылку сборника</w:t>
      </w:r>
      <w:r w:rsidR="00E00575">
        <w:rPr>
          <w:sz w:val="28"/>
          <w:szCs w:val="28"/>
        </w:rPr>
        <w:t xml:space="preserve"> </w:t>
      </w:r>
      <w:r w:rsidR="001C2F1E">
        <w:rPr>
          <w:sz w:val="28"/>
          <w:szCs w:val="28"/>
        </w:rPr>
        <w:t xml:space="preserve"> Круглова З.Ф., </w:t>
      </w:r>
      <w:r w:rsidR="00586ED8">
        <w:rPr>
          <w:rFonts w:hint="eastAsia"/>
          <w:sz w:val="28"/>
          <w:szCs w:val="28"/>
        </w:rPr>
        <w:t>Энская И.Е.</w:t>
      </w:r>
    </w:p>
    <w:p w:rsidR="00E00575" w:rsidRPr="00C25D2C" w:rsidRDefault="00E00575" w:rsidP="007929DA">
      <w:pPr>
        <w:pStyle w:val="2"/>
        <w:shd w:val="clear" w:color="auto" w:fill="auto"/>
        <w:tabs>
          <w:tab w:val="left" w:pos="603"/>
          <w:tab w:val="left" w:pos="2781"/>
          <w:tab w:val="left" w:pos="4898"/>
          <w:tab w:val="left" w:pos="9960"/>
        </w:tabs>
        <w:spacing w:before="0" w:line="360" w:lineRule="auto"/>
        <w:ind w:left="20" w:right="20" w:firstLine="0"/>
        <w:rPr>
          <w:color w:val="FF0000"/>
          <w:sz w:val="28"/>
          <w:szCs w:val="28"/>
        </w:rPr>
      </w:pPr>
    </w:p>
    <w:p w:rsidR="00190B7B" w:rsidRPr="00C25D2C" w:rsidRDefault="00D305B9" w:rsidP="007929DA">
      <w:pPr>
        <w:pStyle w:val="24"/>
        <w:keepNext/>
        <w:keepLines/>
        <w:shd w:val="clear" w:color="auto" w:fill="auto"/>
        <w:spacing w:before="0" w:after="0" w:line="360" w:lineRule="auto"/>
        <w:ind w:left="1420"/>
        <w:jc w:val="both"/>
        <w:rPr>
          <w:sz w:val="28"/>
          <w:szCs w:val="28"/>
        </w:rPr>
      </w:pPr>
      <w:bookmarkStart w:id="7" w:name="bookmark9"/>
      <w:r w:rsidRPr="00C25D2C">
        <w:rPr>
          <w:sz w:val="28"/>
          <w:szCs w:val="28"/>
        </w:rPr>
        <w:t>V</w:t>
      </w:r>
      <w:r w:rsidR="004A21AA" w:rsidRPr="00C25D2C">
        <w:rPr>
          <w:sz w:val="28"/>
          <w:szCs w:val="28"/>
        </w:rPr>
        <w:t xml:space="preserve"> </w:t>
      </w:r>
      <w:r w:rsidRPr="00C25D2C">
        <w:rPr>
          <w:sz w:val="28"/>
          <w:szCs w:val="28"/>
        </w:rPr>
        <w:t xml:space="preserve"> Требования к содержанию и оформлению материалов</w:t>
      </w:r>
      <w:bookmarkEnd w:id="7"/>
    </w:p>
    <w:p w:rsidR="00190B7B" w:rsidRPr="00C25D2C" w:rsidRDefault="00D305B9" w:rsidP="007929DA">
      <w:pPr>
        <w:pStyle w:val="2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C25D2C">
        <w:rPr>
          <w:sz w:val="28"/>
          <w:szCs w:val="28"/>
        </w:rPr>
        <w:t>5.1.На конференцию представляются материалы, содержание которых отвечает следующим требованиям: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360" w:lineRule="auto"/>
        <w:ind w:left="20" w:firstLine="0"/>
        <w:rPr>
          <w:sz w:val="28"/>
          <w:szCs w:val="28"/>
        </w:rPr>
      </w:pPr>
      <w:r w:rsidRPr="00C25D2C">
        <w:rPr>
          <w:sz w:val="28"/>
          <w:szCs w:val="28"/>
        </w:rPr>
        <w:t>актуальность;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360" w:lineRule="auto"/>
        <w:ind w:left="380" w:right="20"/>
        <w:rPr>
          <w:sz w:val="28"/>
          <w:szCs w:val="28"/>
        </w:rPr>
      </w:pPr>
      <w:r w:rsidRPr="00C25D2C">
        <w:rPr>
          <w:sz w:val="28"/>
          <w:szCs w:val="28"/>
        </w:rPr>
        <w:t>раскрытие темы на должном научном уровне, демонстрация понимания автором задач обучения и воспитания студентов;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360" w:lineRule="auto"/>
        <w:ind w:left="380" w:right="20"/>
        <w:rPr>
          <w:sz w:val="28"/>
          <w:szCs w:val="28"/>
        </w:rPr>
      </w:pPr>
      <w:r w:rsidRPr="00C25D2C">
        <w:rPr>
          <w:sz w:val="28"/>
          <w:szCs w:val="28"/>
        </w:rPr>
        <w:t>отражение обоснованного и проверенного опыта учебно-воспитательной работы;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360" w:lineRule="auto"/>
        <w:ind w:left="380" w:right="20"/>
        <w:rPr>
          <w:sz w:val="28"/>
          <w:szCs w:val="28"/>
        </w:rPr>
      </w:pPr>
      <w:r w:rsidRPr="00C25D2C">
        <w:rPr>
          <w:sz w:val="28"/>
          <w:szCs w:val="28"/>
        </w:rPr>
        <w:t>анализ и обобщение конкретных фактов, показателей работы, подтверждающих эффективность данного опыта;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360" w:lineRule="auto"/>
        <w:ind w:left="380" w:right="20"/>
        <w:rPr>
          <w:sz w:val="28"/>
          <w:szCs w:val="28"/>
        </w:rPr>
      </w:pPr>
      <w:r w:rsidRPr="00C25D2C">
        <w:rPr>
          <w:sz w:val="28"/>
          <w:szCs w:val="28"/>
        </w:rPr>
        <w:t>наличие выводов и рекомендаций, представляющих ценность для образовательной практики.</w:t>
      </w:r>
    </w:p>
    <w:p w:rsidR="00190B7B" w:rsidRPr="00C25D2C" w:rsidRDefault="00D305B9" w:rsidP="007929DA">
      <w:pPr>
        <w:pStyle w:val="2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C25D2C">
        <w:rPr>
          <w:sz w:val="28"/>
          <w:szCs w:val="28"/>
        </w:rPr>
        <w:t>5.2.Обращаем внимание, что работы участников должны соответствовать уровню оригинальности 75% и выше, по системе «</w:t>
      </w:r>
      <w:proofErr w:type="spellStart"/>
      <w:r w:rsidRPr="00C25D2C">
        <w:rPr>
          <w:sz w:val="28"/>
          <w:szCs w:val="28"/>
        </w:rPr>
        <w:t>Антиплагиат</w:t>
      </w:r>
      <w:proofErr w:type="spellEnd"/>
      <w:r w:rsidRPr="00C25D2C">
        <w:rPr>
          <w:sz w:val="28"/>
          <w:szCs w:val="28"/>
        </w:rPr>
        <w:t>».</w:t>
      </w:r>
    </w:p>
    <w:p w:rsidR="00190B7B" w:rsidRPr="00C25D2C" w:rsidRDefault="00D305B9" w:rsidP="007929DA">
      <w:pPr>
        <w:pStyle w:val="2"/>
        <w:shd w:val="clear" w:color="auto" w:fill="auto"/>
        <w:spacing w:before="0" w:line="360" w:lineRule="auto"/>
        <w:ind w:left="20" w:firstLine="0"/>
        <w:rPr>
          <w:sz w:val="28"/>
          <w:szCs w:val="28"/>
        </w:rPr>
      </w:pPr>
      <w:r w:rsidRPr="00C25D2C">
        <w:rPr>
          <w:sz w:val="28"/>
          <w:szCs w:val="28"/>
        </w:rPr>
        <w:t>5.3. Требования к оформлению: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360" w:lineRule="auto"/>
        <w:ind w:left="20" w:firstLine="0"/>
        <w:rPr>
          <w:sz w:val="28"/>
          <w:szCs w:val="28"/>
        </w:rPr>
      </w:pPr>
      <w:r w:rsidRPr="00C25D2C">
        <w:rPr>
          <w:sz w:val="28"/>
          <w:szCs w:val="28"/>
        </w:rPr>
        <w:t xml:space="preserve">текстовой редактор </w:t>
      </w:r>
      <w:r w:rsidRPr="00C25D2C">
        <w:rPr>
          <w:sz w:val="28"/>
          <w:szCs w:val="28"/>
          <w:lang w:val="en-US"/>
        </w:rPr>
        <w:t>WORD;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91"/>
        </w:tabs>
        <w:spacing w:before="0" w:line="360" w:lineRule="auto"/>
        <w:ind w:left="20" w:firstLine="0"/>
        <w:rPr>
          <w:sz w:val="28"/>
          <w:szCs w:val="28"/>
        </w:rPr>
      </w:pPr>
      <w:r w:rsidRPr="00C25D2C">
        <w:rPr>
          <w:sz w:val="28"/>
          <w:szCs w:val="28"/>
        </w:rPr>
        <w:t>объем материалов для сборника не более</w:t>
      </w:r>
      <w:r w:rsidR="00E00575">
        <w:rPr>
          <w:sz w:val="28"/>
          <w:szCs w:val="28"/>
        </w:rPr>
        <w:t xml:space="preserve"> 3</w:t>
      </w:r>
      <w:r w:rsidRPr="00C25D2C">
        <w:rPr>
          <w:sz w:val="28"/>
          <w:szCs w:val="28"/>
        </w:rPr>
        <w:t>-х страниц без таблиц, рисунков, схем;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94"/>
        </w:tabs>
        <w:spacing w:before="0" w:line="360" w:lineRule="auto"/>
        <w:ind w:left="20" w:firstLine="0"/>
        <w:rPr>
          <w:sz w:val="28"/>
          <w:szCs w:val="28"/>
        </w:rPr>
      </w:pPr>
      <w:r w:rsidRPr="00C25D2C">
        <w:rPr>
          <w:sz w:val="28"/>
          <w:szCs w:val="28"/>
        </w:rPr>
        <w:t xml:space="preserve">шрифт </w:t>
      </w:r>
      <w:r w:rsidRPr="00C25D2C">
        <w:rPr>
          <w:sz w:val="28"/>
          <w:szCs w:val="28"/>
          <w:lang w:val="en-US"/>
        </w:rPr>
        <w:t>Times</w:t>
      </w:r>
      <w:r w:rsidR="00E00575">
        <w:rPr>
          <w:sz w:val="28"/>
          <w:szCs w:val="28"/>
        </w:rPr>
        <w:t xml:space="preserve"> </w:t>
      </w:r>
      <w:r w:rsidRPr="00C25D2C">
        <w:rPr>
          <w:sz w:val="28"/>
          <w:szCs w:val="28"/>
          <w:lang w:val="en-US"/>
        </w:rPr>
        <w:t>New</w:t>
      </w:r>
      <w:r w:rsidR="00E00575">
        <w:rPr>
          <w:sz w:val="28"/>
          <w:szCs w:val="28"/>
        </w:rPr>
        <w:t xml:space="preserve"> </w:t>
      </w:r>
      <w:r w:rsidRPr="00C25D2C">
        <w:rPr>
          <w:sz w:val="28"/>
          <w:szCs w:val="28"/>
          <w:lang w:val="en-US"/>
        </w:rPr>
        <w:t>Roman</w:t>
      </w:r>
      <w:r w:rsidRPr="00C25D2C">
        <w:rPr>
          <w:sz w:val="28"/>
          <w:szCs w:val="28"/>
        </w:rPr>
        <w:t>, кегль - 12, абзацный отступ 1,25;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360" w:lineRule="auto"/>
        <w:ind w:left="20" w:firstLine="0"/>
        <w:rPr>
          <w:sz w:val="28"/>
          <w:szCs w:val="28"/>
        </w:rPr>
      </w:pPr>
      <w:r w:rsidRPr="00C25D2C">
        <w:rPr>
          <w:sz w:val="28"/>
          <w:szCs w:val="28"/>
        </w:rPr>
        <w:t xml:space="preserve">междустрочный интервал - 1,5 </w:t>
      </w:r>
      <w:proofErr w:type="spellStart"/>
      <w:proofErr w:type="gramStart"/>
      <w:r w:rsidRPr="00C25D2C">
        <w:rPr>
          <w:sz w:val="28"/>
          <w:szCs w:val="28"/>
        </w:rPr>
        <w:t>пт</w:t>
      </w:r>
      <w:proofErr w:type="spellEnd"/>
      <w:proofErr w:type="gramEnd"/>
      <w:r w:rsidRPr="00C25D2C">
        <w:rPr>
          <w:sz w:val="28"/>
          <w:szCs w:val="28"/>
        </w:rPr>
        <w:t>,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91"/>
        </w:tabs>
        <w:spacing w:before="0" w:line="360" w:lineRule="auto"/>
        <w:ind w:left="20" w:firstLine="0"/>
        <w:rPr>
          <w:sz w:val="28"/>
          <w:szCs w:val="28"/>
        </w:rPr>
      </w:pPr>
      <w:r w:rsidRPr="00C25D2C">
        <w:rPr>
          <w:sz w:val="28"/>
          <w:szCs w:val="28"/>
        </w:rPr>
        <w:t>все поля - 2 см.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91"/>
        </w:tabs>
        <w:spacing w:before="0" w:line="360" w:lineRule="auto"/>
        <w:ind w:left="20" w:firstLine="0"/>
        <w:rPr>
          <w:sz w:val="28"/>
          <w:szCs w:val="28"/>
        </w:rPr>
      </w:pPr>
      <w:r w:rsidRPr="00C25D2C">
        <w:rPr>
          <w:sz w:val="28"/>
          <w:szCs w:val="28"/>
        </w:rPr>
        <w:t>оформление заголовка (Приложение 2):</w:t>
      </w:r>
    </w:p>
    <w:p w:rsidR="00190B7B" w:rsidRPr="00C25D2C" w:rsidRDefault="00C64FC7" w:rsidP="007929DA">
      <w:pPr>
        <w:pStyle w:val="2"/>
        <w:numPr>
          <w:ilvl w:val="0"/>
          <w:numId w:val="6"/>
        </w:numPr>
        <w:shd w:val="clear" w:color="auto" w:fill="auto"/>
        <w:tabs>
          <w:tab w:val="left" w:pos="0"/>
        </w:tabs>
        <w:spacing w:before="0" w:line="360" w:lineRule="auto"/>
        <w:ind w:left="426" w:right="20" w:hanging="426"/>
        <w:rPr>
          <w:sz w:val="28"/>
          <w:szCs w:val="28"/>
        </w:rPr>
      </w:pPr>
      <w:proofErr w:type="gramStart"/>
      <w:r w:rsidRPr="00C25D2C">
        <w:rPr>
          <w:sz w:val="28"/>
          <w:szCs w:val="28"/>
        </w:rPr>
        <w:t xml:space="preserve">НАЗВАНИЕ СТАТЬИ </w:t>
      </w:r>
      <w:r w:rsidR="00D305B9" w:rsidRPr="00C25D2C">
        <w:rPr>
          <w:sz w:val="28"/>
          <w:szCs w:val="28"/>
        </w:rPr>
        <w:t>прописными, жирными буквами, выравнивание по центру строки);</w:t>
      </w:r>
      <w:proofErr w:type="gramEnd"/>
    </w:p>
    <w:p w:rsidR="00190B7B" w:rsidRPr="00C25D2C" w:rsidRDefault="00D305B9" w:rsidP="007929DA">
      <w:pPr>
        <w:pStyle w:val="2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360" w:lineRule="auto"/>
        <w:ind w:left="426" w:right="20" w:hanging="426"/>
        <w:rPr>
          <w:sz w:val="28"/>
          <w:szCs w:val="28"/>
        </w:rPr>
      </w:pPr>
      <w:r w:rsidRPr="00C25D2C">
        <w:rPr>
          <w:sz w:val="28"/>
          <w:szCs w:val="28"/>
        </w:rPr>
        <w:t>на следующей строке</w:t>
      </w:r>
      <w:r w:rsidRPr="00C25D2C">
        <w:rPr>
          <w:rStyle w:val="a6"/>
          <w:sz w:val="28"/>
          <w:szCs w:val="28"/>
        </w:rPr>
        <w:t xml:space="preserve"> ФИО автор</w:t>
      </w:r>
      <w:proofErr w:type="gramStart"/>
      <w:r w:rsidRPr="00C25D2C">
        <w:rPr>
          <w:rStyle w:val="a6"/>
          <w:sz w:val="28"/>
          <w:szCs w:val="28"/>
        </w:rPr>
        <w:t>а(</w:t>
      </w:r>
      <w:proofErr w:type="spellStart"/>
      <w:proofErr w:type="gramEnd"/>
      <w:r w:rsidRPr="00C25D2C">
        <w:rPr>
          <w:rStyle w:val="a6"/>
          <w:sz w:val="28"/>
          <w:szCs w:val="28"/>
        </w:rPr>
        <w:t>ов</w:t>
      </w:r>
      <w:proofErr w:type="spellEnd"/>
      <w:r w:rsidRPr="00C25D2C">
        <w:rPr>
          <w:rStyle w:val="a6"/>
          <w:sz w:val="28"/>
          <w:szCs w:val="28"/>
        </w:rPr>
        <w:t>) статьи полностью</w:t>
      </w:r>
      <w:r w:rsidR="00C64FC7" w:rsidRPr="00C25D2C">
        <w:rPr>
          <w:rStyle w:val="a6"/>
          <w:sz w:val="28"/>
          <w:szCs w:val="28"/>
        </w:rPr>
        <w:t xml:space="preserve"> </w:t>
      </w:r>
      <w:r w:rsidRPr="00C25D2C">
        <w:rPr>
          <w:sz w:val="28"/>
          <w:szCs w:val="28"/>
        </w:rPr>
        <w:t>шрифт жирный курсив, выравнивание по правому краю);</w:t>
      </w:r>
    </w:p>
    <w:p w:rsidR="00190B7B" w:rsidRPr="00C25D2C" w:rsidRDefault="00D305B9" w:rsidP="007929DA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360" w:lineRule="auto"/>
        <w:ind w:left="426" w:right="20" w:hanging="426"/>
        <w:jc w:val="both"/>
        <w:rPr>
          <w:sz w:val="28"/>
          <w:szCs w:val="28"/>
        </w:rPr>
      </w:pPr>
      <w:r w:rsidRPr="00C25D2C">
        <w:rPr>
          <w:rStyle w:val="26"/>
          <w:sz w:val="28"/>
          <w:szCs w:val="28"/>
        </w:rPr>
        <w:lastRenderedPageBreak/>
        <w:t>на следующей строке</w:t>
      </w:r>
      <w:r w:rsidRPr="00C25D2C">
        <w:rPr>
          <w:sz w:val="28"/>
          <w:szCs w:val="28"/>
        </w:rPr>
        <w:t xml:space="preserve"> должность, ученая степень, звание, название образовательной организации, город, республика/область/кра</w:t>
      </w:r>
      <w:proofErr w:type="gramStart"/>
      <w:r w:rsidRPr="00C25D2C">
        <w:rPr>
          <w:sz w:val="28"/>
          <w:szCs w:val="28"/>
        </w:rPr>
        <w:t>й(</w:t>
      </w:r>
      <w:proofErr w:type="gramEnd"/>
      <w:r w:rsidRPr="00C25D2C">
        <w:rPr>
          <w:sz w:val="28"/>
          <w:szCs w:val="28"/>
        </w:rPr>
        <w:t xml:space="preserve">шрифт </w:t>
      </w:r>
      <w:r w:rsidRPr="00C25D2C">
        <w:rPr>
          <w:rStyle w:val="26"/>
          <w:sz w:val="28"/>
          <w:szCs w:val="28"/>
        </w:rPr>
        <w:t>курсив, выравнивание по правому краю (сокращения не допускаются);</w:t>
      </w:r>
    </w:p>
    <w:p w:rsidR="00190B7B" w:rsidRPr="00C25D2C" w:rsidRDefault="00D305B9" w:rsidP="007929DA">
      <w:pPr>
        <w:pStyle w:val="2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360" w:lineRule="auto"/>
        <w:ind w:left="1100" w:right="20" w:hanging="1100"/>
        <w:rPr>
          <w:sz w:val="28"/>
          <w:szCs w:val="28"/>
        </w:rPr>
      </w:pPr>
      <w:r w:rsidRPr="00C25D2C">
        <w:rPr>
          <w:sz w:val="28"/>
          <w:szCs w:val="28"/>
        </w:rPr>
        <w:t>если авторов статьи несколько, то информация повторяется для каждого автора;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91"/>
          <w:tab w:val="left" w:pos="426"/>
        </w:tabs>
        <w:spacing w:before="0" w:line="360" w:lineRule="auto"/>
        <w:ind w:left="380" w:right="20" w:hanging="380"/>
        <w:rPr>
          <w:sz w:val="28"/>
          <w:szCs w:val="28"/>
        </w:rPr>
      </w:pPr>
      <w:r w:rsidRPr="00C25D2C">
        <w:rPr>
          <w:sz w:val="28"/>
          <w:szCs w:val="28"/>
        </w:rPr>
        <w:t>список литературы привод</w:t>
      </w:r>
      <w:r w:rsidR="00E00575">
        <w:rPr>
          <w:sz w:val="28"/>
          <w:szCs w:val="28"/>
        </w:rPr>
        <w:t>и</w:t>
      </w:r>
      <w:r w:rsidRPr="00C25D2C">
        <w:rPr>
          <w:sz w:val="28"/>
          <w:szCs w:val="28"/>
        </w:rPr>
        <w:t>тся в конце статьи нумерованным списком (не сносками!) в алфавитном порядке (Приложение 3);</w:t>
      </w:r>
    </w:p>
    <w:p w:rsidR="00190B7B" w:rsidRPr="00C25D2C" w:rsidRDefault="00D305B9" w:rsidP="007929DA">
      <w:pPr>
        <w:pStyle w:val="2"/>
        <w:numPr>
          <w:ilvl w:val="0"/>
          <w:numId w:val="2"/>
        </w:numPr>
        <w:shd w:val="clear" w:color="auto" w:fill="auto"/>
        <w:tabs>
          <w:tab w:val="left" w:pos="394"/>
          <w:tab w:val="left" w:pos="426"/>
        </w:tabs>
        <w:spacing w:before="0" w:line="360" w:lineRule="auto"/>
        <w:ind w:left="380" w:right="20" w:hanging="380"/>
        <w:rPr>
          <w:sz w:val="28"/>
          <w:szCs w:val="28"/>
        </w:rPr>
      </w:pPr>
      <w:r w:rsidRPr="00C25D2C">
        <w:rPr>
          <w:sz w:val="28"/>
          <w:szCs w:val="28"/>
        </w:rPr>
        <w:t>в тексте ссылки указываются в квадратных скобках с указанием номера по списку литературы и цитируемых страниц, например: [2, с.47].</w:t>
      </w:r>
    </w:p>
    <w:p w:rsidR="00C64FC7" w:rsidRPr="00C25D2C" w:rsidRDefault="00C64FC7" w:rsidP="007929DA">
      <w:pPr>
        <w:pStyle w:val="2"/>
        <w:shd w:val="clear" w:color="auto" w:fill="auto"/>
        <w:tabs>
          <w:tab w:val="left" w:pos="394"/>
        </w:tabs>
        <w:spacing w:before="0" w:line="360" w:lineRule="auto"/>
        <w:ind w:right="20" w:firstLine="0"/>
        <w:rPr>
          <w:sz w:val="28"/>
          <w:szCs w:val="28"/>
        </w:rPr>
      </w:pPr>
    </w:p>
    <w:p w:rsidR="00190B7B" w:rsidRDefault="00D305B9" w:rsidP="007929DA">
      <w:pPr>
        <w:pStyle w:val="24"/>
        <w:keepNext/>
        <w:keepLines/>
        <w:shd w:val="clear" w:color="auto" w:fill="auto"/>
        <w:spacing w:before="0" w:after="0" w:line="371" w:lineRule="exact"/>
        <w:ind w:left="2020"/>
      </w:pPr>
      <w:bookmarkStart w:id="8" w:name="bookmark11"/>
      <w:r>
        <w:t>VI. Контактные телефоны членов Оргкомитета:</w:t>
      </w:r>
      <w:bookmarkEnd w:id="8"/>
    </w:p>
    <w:p w:rsidR="001D5A73" w:rsidRDefault="001D5A73" w:rsidP="007929DA">
      <w:pPr>
        <w:pStyle w:val="2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</w:p>
    <w:p w:rsidR="001D5A73" w:rsidRPr="001D5A73" w:rsidRDefault="001D5A73" w:rsidP="007929DA">
      <w:pPr>
        <w:pStyle w:val="2"/>
        <w:shd w:val="clear" w:color="auto" w:fill="auto"/>
        <w:spacing w:before="0" w:line="360" w:lineRule="auto"/>
        <w:ind w:left="20" w:right="20" w:firstLine="0"/>
        <w:rPr>
          <w:color w:val="auto"/>
          <w:sz w:val="28"/>
          <w:szCs w:val="28"/>
        </w:rPr>
      </w:pPr>
      <w:r w:rsidRPr="001D5A73">
        <w:rPr>
          <w:sz w:val="28"/>
          <w:szCs w:val="28"/>
        </w:rPr>
        <w:t>8-843229-88-63- рабочий телефон.</w:t>
      </w:r>
    </w:p>
    <w:p w:rsidR="001D5A73" w:rsidRPr="001D5A73" w:rsidRDefault="001D5A73" w:rsidP="007929DA">
      <w:pPr>
        <w:pStyle w:val="2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r w:rsidRPr="001D5A73">
        <w:rPr>
          <w:sz w:val="28"/>
          <w:szCs w:val="28"/>
        </w:rPr>
        <w:t>Энская Ирина Евгеньевна</w:t>
      </w:r>
    </w:p>
    <w:p w:rsidR="001D5A73" w:rsidRPr="001D5A73" w:rsidRDefault="001D5A73" w:rsidP="007929DA">
      <w:pPr>
        <w:pStyle w:val="2"/>
        <w:shd w:val="clear" w:color="auto" w:fill="auto"/>
        <w:spacing w:before="0" w:line="360" w:lineRule="auto"/>
        <w:ind w:left="20" w:right="20" w:firstLine="0"/>
        <w:rPr>
          <w:sz w:val="28"/>
          <w:szCs w:val="28"/>
        </w:rPr>
      </w:pPr>
      <w:proofErr w:type="spellStart"/>
      <w:r w:rsidRPr="001D5A73">
        <w:rPr>
          <w:sz w:val="28"/>
          <w:szCs w:val="28"/>
        </w:rPr>
        <w:t>Сайфутдинова</w:t>
      </w:r>
      <w:proofErr w:type="spellEnd"/>
      <w:r w:rsidRPr="001D5A73">
        <w:rPr>
          <w:sz w:val="28"/>
          <w:szCs w:val="28"/>
        </w:rPr>
        <w:t xml:space="preserve"> </w:t>
      </w:r>
      <w:proofErr w:type="spellStart"/>
      <w:r w:rsidRPr="001D5A73">
        <w:rPr>
          <w:sz w:val="28"/>
          <w:szCs w:val="28"/>
        </w:rPr>
        <w:t>Гулия</w:t>
      </w:r>
      <w:proofErr w:type="spellEnd"/>
      <w:r w:rsidRPr="001D5A73">
        <w:rPr>
          <w:sz w:val="28"/>
          <w:szCs w:val="28"/>
        </w:rPr>
        <w:t xml:space="preserve"> </w:t>
      </w:r>
      <w:proofErr w:type="spellStart"/>
      <w:r w:rsidRPr="001D5A73">
        <w:rPr>
          <w:sz w:val="28"/>
          <w:szCs w:val="28"/>
        </w:rPr>
        <w:t>Гафиятовна</w:t>
      </w:r>
      <w:proofErr w:type="spellEnd"/>
    </w:p>
    <w:p w:rsidR="00236880" w:rsidRDefault="00236880" w:rsidP="007929DA">
      <w:pPr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color w:val="FF0000"/>
        </w:rPr>
        <w:br w:type="page"/>
      </w:r>
    </w:p>
    <w:p w:rsidR="00190B7B" w:rsidRDefault="00A93253" w:rsidP="007929DA">
      <w:pPr>
        <w:pStyle w:val="2"/>
        <w:shd w:val="clear" w:color="auto" w:fill="auto"/>
        <w:spacing w:before="0" w:line="360" w:lineRule="auto"/>
        <w:ind w:left="20" w:right="-2" w:hanging="20"/>
        <w:jc w:val="right"/>
      </w:pPr>
      <w:r>
        <w:lastRenderedPageBreak/>
        <w:t>Приложение 1</w:t>
      </w:r>
      <w:r w:rsidR="00D305B9">
        <w:t>.</w:t>
      </w:r>
    </w:p>
    <w:p w:rsidR="00190B7B" w:rsidRDefault="00D305B9" w:rsidP="007929DA">
      <w:pPr>
        <w:pStyle w:val="24"/>
        <w:keepNext/>
        <w:keepLines/>
        <w:shd w:val="clear" w:color="auto" w:fill="auto"/>
        <w:spacing w:before="0" w:after="0" w:line="360" w:lineRule="auto"/>
        <w:ind w:left="4940"/>
      </w:pPr>
      <w:bookmarkStart w:id="9" w:name="bookmark12"/>
      <w:r>
        <w:t>ЗАЯВКА</w:t>
      </w:r>
      <w:bookmarkEnd w:id="9"/>
    </w:p>
    <w:p w:rsidR="00190B7B" w:rsidRDefault="00A93253" w:rsidP="007929DA">
      <w:pPr>
        <w:pStyle w:val="2"/>
        <w:shd w:val="clear" w:color="auto" w:fill="auto"/>
        <w:spacing w:before="0" w:line="360" w:lineRule="auto"/>
        <w:ind w:left="120" w:right="140" w:firstLine="0"/>
        <w:jc w:val="center"/>
        <w:rPr>
          <w:rStyle w:val="a5"/>
          <w:b w:val="0"/>
          <w:sz w:val="28"/>
          <w:szCs w:val="28"/>
        </w:rPr>
      </w:pPr>
      <w:r w:rsidRPr="00A93253">
        <w:rPr>
          <w:rStyle w:val="a5"/>
          <w:b w:val="0"/>
          <w:sz w:val="28"/>
          <w:szCs w:val="28"/>
        </w:rPr>
        <w:t>на участие в заочной республиканской научно-практической конференции «Реализация программ производственных практик по специальности Лечебное дело с применением современных цифровых технологий»</w:t>
      </w:r>
    </w:p>
    <w:p w:rsidR="00A93253" w:rsidRDefault="00A93253" w:rsidP="007929DA">
      <w:pPr>
        <w:pStyle w:val="2"/>
        <w:shd w:val="clear" w:color="auto" w:fill="auto"/>
        <w:spacing w:before="0" w:line="360" w:lineRule="auto"/>
        <w:ind w:left="120" w:right="140" w:firstLine="0"/>
        <w:jc w:val="center"/>
        <w:rPr>
          <w:rStyle w:val="a5"/>
          <w:b w:val="0"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4"/>
        <w:gridCol w:w="6549"/>
      </w:tblGrid>
      <w:tr w:rsidR="00A93253" w:rsidTr="00AC04BD">
        <w:tc>
          <w:tcPr>
            <w:tcW w:w="3674" w:type="dxa"/>
          </w:tcPr>
          <w:p w:rsidR="00A93253" w:rsidRDefault="00A93253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left"/>
            </w:pPr>
            <w:r>
              <w:t xml:space="preserve">Полное наименование образовательной организации </w:t>
            </w:r>
          </w:p>
        </w:tc>
        <w:tc>
          <w:tcPr>
            <w:tcW w:w="6549" w:type="dxa"/>
          </w:tcPr>
          <w:p w:rsidR="00A93253" w:rsidRPr="00AC04BD" w:rsidRDefault="00A93253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center"/>
              <w:rPr>
                <w:b/>
              </w:rPr>
            </w:pPr>
          </w:p>
        </w:tc>
      </w:tr>
      <w:tr w:rsidR="00230FBE" w:rsidTr="00AC04BD">
        <w:tc>
          <w:tcPr>
            <w:tcW w:w="3674" w:type="dxa"/>
          </w:tcPr>
          <w:p w:rsidR="00230FBE" w:rsidRPr="00230FBE" w:rsidRDefault="00230FBE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left"/>
            </w:pPr>
            <w:r>
              <w:t>Адрес электронной почты (</w:t>
            </w:r>
            <w:r w:rsidRPr="00AC04BD">
              <w:rPr>
                <w:lang w:val="en-US"/>
              </w:rPr>
              <w:t>e</w:t>
            </w:r>
            <w:r w:rsidRPr="00295366">
              <w:t>-</w:t>
            </w:r>
            <w:r w:rsidRPr="00AC04BD"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6549" w:type="dxa"/>
          </w:tcPr>
          <w:p w:rsidR="00230FBE" w:rsidRPr="00AC04BD" w:rsidRDefault="00230FBE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center"/>
              <w:rPr>
                <w:b/>
              </w:rPr>
            </w:pPr>
          </w:p>
        </w:tc>
      </w:tr>
      <w:tr w:rsidR="00A93253" w:rsidTr="00AC04BD">
        <w:tc>
          <w:tcPr>
            <w:tcW w:w="3674" w:type="dxa"/>
          </w:tcPr>
          <w:p w:rsidR="00A93253" w:rsidRDefault="003D39DC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left"/>
            </w:pPr>
            <w:r>
              <w:t>Формат участия (выступление и/или публикация)</w:t>
            </w:r>
          </w:p>
        </w:tc>
        <w:tc>
          <w:tcPr>
            <w:tcW w:w="6549" w:type="dxa"/>
          </w:tcPr>
          <w:p w:rsidR="00A93253" w:rsidRPr="00AC04BD" w:rsidRDefault="00A93253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center"/>
              <w:rPr>
                <w:b/>
              </w:rPr>
            </w:pPr>
          </w:p>
        </w:tc>
      </w:tr>
      <w:tr w:rsidR="003D39DC" w:rsidTr="00AC04BD">
        <w:tc>
          <w:tcPr>
            <w:tcW w:w="3674" w:type="dxa"/>
          </w:tcPr>
          <w:p w:rsidR="003D39DC" w:rsidRDefault="003D39DC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left"/>
            </w:pPr>
            <w:r>
              <w:t>Название статьи</w:t>
            </w:r>
          </w:p>
        </w:tc>
        <w:tc>
          <w:tcPr>
            <w:tcW w:w="6549" w:type="dxa"/>
          </w:tcPr>
          <w:p w:rsidR="003D39DC" w:rsidRPr="00AC04BD" w:rsidRDefault="003D39DC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center"/>
              <w:rPr>
                <w:b/>
              </w:rPr>
            </w:pPr>
          </w:p>
        </w:tc>
      </w:tr>
      <w:tr w:rsidR="00A93253" w:rsidTr="00AC04BD">
        <w:tc>
          <w:tcPr>
            <w:tcW w:w="3674" w:type="dxa"/>
          </w:tcPr>
          <w:p w:rsidR="00A93253" w:rsidRPr="00AC04BD" w:rsidRDefault="00A93253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left"/>
              <w:rPr>
                <w:b/>
              </w:rPr>
            </w:pPr>
            <w:r>
              <w:t>Авто</w:t>
            </w:r>
            <w:proofErr w:type="gramStart"/>
            <w:r>
              <w:t>р(</w:t>
            </w:r>
            <w:proofErr w:type="spellStart"/>
            <w:proofErr w:type="gramEnd"/>
            <w:r>
              <w:t>ы</w:t>
            </w:r>
            <w:proofErr w:type="spellEnd"/>
            <w:r>
              <w:t>) статьи (Ф.И.О. полностью)</w:t>
            </w:r>
          </w:p>
        </w:tc>
        <w:tc>
          <w:tcPr>
            <w:tcW w:w="6549" w:type="dxa"/>
          </w:tcPr>
          <w:p w:rsidR="00A93253" w:rsidRPr="00AC04BD" w:rsidRDefault="00A93253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center"/>
              <w:rPr>
                <w:b/>
              </w:rPr>
            </w:pPr>
          </w:p>
        </w:tc>
      </w:tr>
      <w:tr w:rsidR="00A93253" w:rsidTr="00AC04BD">
        <w:tc>
          <w:tcPr>
            <w:tcW w:w="3674" w:type="dxa"/>
          </w:tcPr>
          <w:p w:rsidR="00A93253" w:rsidRPr="00AC04BD" w:rsidRDefault="00A93253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left"/>
              <w:rPr>
                <w:b/>
              </w:rPr>
            </w:pPr>
            <w:r>
              <w:t>Должность</w:t>
            </w:r>
          </w:p>
        </w:tc>
        <w:tc>
          <w:tcPr>
            <w:tcW w:w="6549" w:type="dxa"/>
          </w:tcPr>
          <w:p w:rsidR="00A93253" w:rsidRPr="00AC04BD" w:rsidRDefault="00A93253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center"/>
              <w:rPr>
                <w:b/>
              </w:rPr>
            </w:pPr>
          </w:p>
        </w:tc>
      </w:tr>
      <w:tr w:rsidR="00A93253" w:rsidTr="00AC04BD">
        <w:tc>
          <w:tcPr>
            <w:tcW w:w="3674" w:type="dxa"/>
          </w:tcPr>
          <w:p w:rsidR="00A93253" w:rsidRPr="00AC04BD" w:rsidRDefault="00A93253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left"/>
              <w:rPr>
                <w:b/>
              </w:rPr>
            </w:pPr>
            <w:r>
              <w:t>Ученая степень</w:t>
            </w:r>
          </w:p>
        </w:tc>
        <w:tc>
          <w:tcPr>
            <w:tcW w:w="6549" w:type="dxa"/>
          </w:tcPr>
          <w:p w:rsidR="00A93253" w:rsidRPr="00AC04BD" w:rsidRDefault="00A93253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center"/>
              <w:rPr>
                <w:b/>
              </w:rPr>
            </w:pPr>
          </w:p>
        </w:tc>
      </w:tr>
      <w:tr w:rsidR="00A93253" w:rsidTr="00AC04BD">
        <w:tc>
          <w:tcPr>
            <w:tcW w:w="3674" w:type="dxa"/>
          </w:tcPr>
          <w:p w:rsidR="00A93253" w:rsidRPr="00AC04BD" w:rsidRDefault="00A93253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left"/>
              <w:rPr>
                <w:b/>
              </w:rPr>
            </w:pPr>
            <w:r>
              <w:t>Звание</w:t>
            </w:r>
          </w:p>
        </w:tc>
        <w:tc>
          <w:tcPr>
            <w:tcW w:w="6549" w:type="dxa"/>
          </w:tcPr>
          <w:p w:rsidR="00A93253" w:rsidRPr="00AC04BD" w:rsidRDefault="00A93253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center"/>
              <w:rPr>
                <w:b/>
              </w:rPr>
            </w:pPr>
          </w:p>
        </w:tc>
      </w:tr>
      <w:tr w:rsidR="00A93253" w:rsidTr="00AC04BD">
        <w:tc>
          <w:tcPr>
            <w:tcW w:w="3674" w:type="dxa"/>
          </w:tcPr>
          <w:p w:rsidR="00A93253" w:rsidRDefault="00230FBE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left"/>
            </w:pPr>
            <w:r>
              <w:t>Количество страниц статьи</w:t>
            </w:r>
          </w:p>
        </w:tc>
        <w:tc>
          <w:tcPr>
            <w:tcW w:w="6549" w:type="dxa"/>
          </w:tcPr>
          <w:p w:rsidR="00A93253" w:rsidRPr="00AC04BD" w:rsidRDefault="00A93253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center"/>
              <w:rPr>
                <w:b/>
              </w:rPr>
            </w:pPr>
          </w:p>
        </w:tc>
      </w:tr>
      <w:tr w:rsidR="00A93253" w:rsidTr="00AC04BD">
        <w:tc>
          <w:tcPr>
            <w:tcW w:w="3674" w:type="dxa"/>
          </w:tcPr>
          <w:p w:rsidR="00A93253" w:rsidRPr="00AC04BD" w:rsidRDefault="00230FBE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left"/>
              <w:rPr>
                <w:b/>
              </w:rPr>
            </w:pPr>
            <w:r>
              <w:t>Т</w:t>
            </w:r>
            <w:r w:rsidR="00A93253">
              <w:t>елефон (</w:t>
            </w:r>
            <w:proofErr w:type="spellStart"/>
            <w:r w:rsidR="00A93253">
              <w:t>моб</w:t>
            </w:r>
            <w:proofErr w:type="spellEnd"/>
            <w:r w:rsidR="00A93253">
              <w:t>./</w:t>
            </w:r>
            <w:proofErr w:type="spellStart"/>
            <w:r w:rsidR="00A93253">
              <w:t>раб</w:t>
            </w:r>
            <w:proofErr w:type="gramStart"/>
            <w:r w:rsidR="00A93253">
              <w:t>.и</w:t>
            </w:r>
            <w:proofErr w:type="gramEnd"/>
            <w:r w:rsidR="00A93253">
              <w:t>ли</w:t>
            </w:r>
            <w:proofErr w:type="spellEnd"/>
            <w:r w:rsidR="00A93253">
              <w:t xml:space="preserve"> др.)</w:t>
            </w:r>
          </w:p>
        </w:tc>
        <w:tc>
          <w:tcPr>
            <w:tcW w:w="6549" w:type="dxa"/>
          </w:tcPr>
          <w:p w:rsidR="00A93253" w:rsidRPr="00AC04BD" w:rsidRDefault="00A93253" w:rsidP="00AC04BD">
            <w:pPr>
              <w:pStyle w:val="2"/>
              <w:shd w:val="clear" w:color="auto" w:fill="auto"/>
              <w:spacing w:before="0" w:after="287" w:line="367" w:lineRule="exact"/>
              <w:ind w:right="140" w:firstLine="0"/>
              <w:jc w:val="center"/>
              <w:rPr>
                <w:b/>
              </w:rPr>
            </w:pPr>
          </w:p>
        </w:tc>
      </w:tr>
    </w:tbl>
    <w:p w:rsidR="00B27BBC" w:rsidRDefault="00B27BBC"/>
    <w:p w:rsidR="007929DA" w:rsidRDefault="007929DA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>
        <w:br w:type="page"/>
      </w:r>
    </w:p>
    <w:p w:rsidR="007929DA" w:rsidRDefault="007929DA" w:rsidP="007929DA">
      <w:pPr>
        <w:pStyle w:val="70"/>
        <w:shd w:val="clear" w:color="auto" w:fill="auto"/>
        <w:spacing w:line="360" w:lineRule="auto"/>
        <w:ind w:right="743"/>
        <w:jc w:val="right"/>
        <w:rPr>
          <w:b w:val="0"/>
          <w:i w:val="0"/>
        </w:rPr>
      </w:pPr>
    </w:p>
    <w:p w:rsidR="007929DA" w:rsidRDefault="007929DA" w:rsidP="007929DA">
      <w:pPr>
        <w:pStyle w:val="70"/>
        <w:shd w:val="clear" w:color="auto" w:fill="auto"/>
        <w:spacing w:line="360" w:lineRule="auto"/>
        <w:ind w:right="743"/>
        <w:rPr>
          <w:b w:val="0"/>
          <w:i w:val="0"/>
        </w:rPr>
      </w:pPr>
      <w:r>
        <w:rPr>
          <w:b w:val="0"/>
          <w:i w:val="0"/>
        </w:rPr>
        <w:t>Согласие на обработку персональных данных</w:t>
      </w:r>
    </w:p>
    <w:p w:rsidR="007929DA" w:rsidRPr="007929DA" w:rsidRDefault="007929DA" w:rsidP="007929DA">
      <w:pPr>
        <w:pStyle w:val="70"/>
        <w:shd w:val="clear" w:color="auto" w:fill="auto"/>
        <w:spacing w:line="360" w:lineRule="auto"/>
        <w:ind w:right="743"/>
        <w:rPr>
          <w:b w:val="0"/>
          <w:i w:val="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8"/>
        <w:gridCol w:w="1968"/>
        <w:gridCol w:w="3260"/>
      </w:tblGrid>
      <w:tr w:rsidR="00230FBE" w:rsidTr="00230FBE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BE" w:rsidRPr="009D22D0" w:rsidRDefault="00230FBE" w:rsidP="007929DA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eastAsia="en-US"/>
              </w:rPr>
            </w:pPr>
            <w:r w:rsidRPr="009D22D0">
              <w:rPr>
                <w:rFonts w:ascii="Times New Roman" w:hAnsi="Times New Roman"/>
                <w:sz w:val="27"/>
                <w:szCs w:val="27"/>
              </w:rPr>
              <w:t xml:space="preserve">Конференция </w:t>
            </w:r>
            <w:r w:rsidRPr="009D22D0">
              <w:rPr>
                <w:rStyle w:val="a5"/>
                <w:rFonts w:eastAsia="Arial Unicode MS"/>
                <w:b w:val="0"/>
              </w:rPr>
              <w:t>«Реализация программ производственных практик по специальности Лечебное дело с применением современных цифровых технологий»</w:t>
            </w:r>
          </w:p>
        </w:tc>
      </w:tr>
      <w:tr w:rsidR="009D22D0" w:rsidTr="005D4197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D0" w:rsidRPr="009D22D0" w:rsidRDefault="009D22D0" w:rsidP="007929DA">
            <w:pPr>
              <w:spacing w:after="12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D22D0">
              <w:rPr>
                <w:rFonts w:ascii="Times New Roman" w:eastAsia="Times New Roman" w:hAnsi="Times New Roman"/>
                <w:sz w:val="27"/>
                <w:szCs w:val="27"/>
              </w:rPr>
              <w:t>Название образовательной организации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D0" w:rsidRPr="009D22D0" w:rsidRDefault="009D22D0" w:rsidP="007929DA">
            <w:pPr>
              <w:spacing w:after="12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230FBE" w:rsidTr="009D22D0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BE" w:rsidRPr="009D22D0" w:rsidRDefault="00230FBE" w:rsidP="007929DA">
            <w:pPr>
              <w:spacing w:after="1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D22D0">
              <w:rPr>
                <w:rFonts w:ascii="Times New Roman" w:eastAsia="Times New Roman" w:hAnsi="Times New Roman"/>
                <w:sz w:val="27"/>
                <w:szCs w:val="27"/>
              </w:rPr>
              <w:t>ФИО участников полностью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FBE" w:rsidRPr="009D22D0" w:rsidRDefault="00230FBE" w:rsidP="007929DA">
            <w:pPr>
              <w:spacing w:after="12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D22D0">
              <w:rPr>
                <w:rFonts w:ascii="Times New Roman" w:eastAsia="Times New Roman" w:hAnsi="Times New Roman"/>
                <w:sz w:val="27"/>
                <w:szCs w:val="27"/>
              </w:rPr>
              <w:t>Подпись, подтверждающая согласие на обработку персональных данных</w:t>
            </w:r>
          </w:p>
        </w:tc>
      </w:tr>
      <w:tr w:rsidR="00230FBE" w:rsidTr="009D22D0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BE" w:rsidRPr="009D22D0" w:rsidRDefault="00230FBE" w:rsidP="007929DA">
            <w:pPr>
              <w:spacing w:after="1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D22D0">
              <w:rPr>
                <w:rFonts w:ascii="Times New Roman" w:eastAsia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E" w:rsidRPr="009D22D0" w:rsidRDefault="00230FBE" w:rsidP="007929DA">
            <w:pPr>
              <w:spacing w:after="12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230FBE" w:rsidTr="009D22D0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BE" w:rsidRPr="009D22D0" w:rsidRDefault="00230FBE" w:rsidP="007929DA">
            <w:pPr>
              <w:spacing w:after="1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D22D0">
              <w:rPr>
                <w:rFonts w:ascii="Times New Roman" w:eastAsia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E" w:rsidRPr="009D22D0" w:rsidRDefault="00230FBE" w:rsidP="007929DA">
            <w:pPr>
              <w:spacing w:after="12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230FBE" w:rsidTr="009D22D0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BE" w:rsidRPr="009D22D0" w:rsidRDefault="00230FBE" w:rsidP="007929DA">
            <w:pPr>
              <w:spacing w:after="1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D22D0">
              <w:rPr>
                <w:rFonts w:ascii="Times New Roman" w:eastAsia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E" w:rsidRPr="009D22D0" w:rsidRDefault="00230FBE" w:rsidP="007929DA">
            <w:pPr>
              <w:spacing w:after="12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230FBE" w:rsidTr="009D22D0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BE" w:rsidRPr="009D22D0" w:rsidRDefault="00230FBE" w:rsidP="007929DA">
            <w:pPr>
              <w:spacing w:after="1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D22D0">
              <w:rPr>
                <w:rFonts w:ascii="Times New Roman" w:eastAsia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E" w:rsidRPr="009D22D0" w:rsidRDefault="00230FBE" w:rsidP="007929DA">
            <w:pPr>
              <w:spacing w:after="12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  <w:tr w:rsidR="00230FBE" w:rsidTr="009D22D0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BE" w:rsidRPr="009D22D0" w:rsidRDefault="00230FBE" w:rsidP="007929DA">
            <w:pPr>
              <w:spacing w:after="12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9D22D0">
              <w:rPr>
                <w:rFonts w:ascii="Times New Roman" w:eastAsia="Times New Roman" w:hAnsi="Times New Roman"/>
                <w:sz w:val="27"/>
                <w:szCs w:val="27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BE" w:rsidRPr="009D22D0" w:rsidRDefault="00230FBE" w:rsidP="007929DA">
            <w:pPr>
              <w:spacing w:after="120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</w:tr>
    </w:tbl>
    <w:p w:rsidR="007929DA" w:rsidRDefault="007929DA" w:rsidP="007929DA">
      <w:pPr>
        <w:pStyle w:val="70"/>
        <w:shd w:val="clear" w:color="auto" w:fill="auto"/>
        <w:spacing w:line="360" w:lineRule="auto"/>
        <w:ind w:right="743"/>
      </w:pPr>
    </w:p>
    <w:p w:rsidR="007929DA" w:rsidRDefault="007929DA">
      <w:pP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>
        <w:br w:type="page"/>
      </w:r>
    </w:p>
    <w:p w:rsidR="00295366" w:rsidRPr="007929DA" w:rsidRDefault="007929DA" w:rsidP="007929DA">
      <w:pPr>
        <w:pStyle w:val="70"/>
        <w:shd w:val="clear" w:color="auto" w:fill="auto"/>
        <w:spacing w:line="360" w:lineRule="auto"/>
        <w:ind w:right="743"/>
        <w:jc w:val="right"/>
        <w:rPr>
          <w:b w:val="0"/>
          <w:i w:val="0"/>
        </w:rPr>
      </w:pPr>
      <w:r w:rsidRPr="007929DA">
        <w:rPr>
          <w:rFonts w:hint="eastAsia"/>
          <w:b w:val="0"/>
          <w:i w:val="0"/>
        </w:rPr>
        <w:lastRenderedPageBreak/>
        <w:t xml:space="preserve">Приложение </w:t>
      </w:r>
      <w:r w:rsidRPr="007929DA">
        <w:rPr>
          <w:b w:val="0"/>
          <w:i w:val="0"/>
        </w:rPr>
        <w:t>2</w:t>
      </w:r>
      <w:r w:rsidRPr="007929DA">
        <w:rPr>
          <w:rFonts w:hint="eastAsia"/>
          <w:b w:val="0"/>
          <w:i w:val="0"/>
        </w:rPr>
        <w:t>.</w:t>
      </w:r>
    </w:p>
    <w:p w:rsidR="00190B7B" w:rsidRDefault="00D305B9" w:rsidP="007929DA">
      <w:pPr>
        <w:pStyle w:val="70"/>
        <w:shd w:val="clear" w:color="auto" w:fill="auto"/>
        <w:ind w:right="740"/>
      </w:pPr>
      <w:r>
        <w:t xml:space="preserve">Образец оформления статьи: </w:t>
      </w:r>
      <w:r>
        <w:rPr>
          <w:rStyle w:val="7115pt"/>
        </w:rPr>
        <w:t>НАЗВАНИЕ СТАТЬИ</w:t>
      </w:r>
    </w:p>
    <w:p w:rsidR="00190B7B" w:rsidRDefault="00B45161" w:rsidP="007929DA">
      <w:pPr>
        <w:pStyle w:val="80"/>
        <w:shd w:val="clear" w:color="auto" w:fill="auto"/>
        <w:ind w:left="2020" w:right="20" w:firstLine="5280"/>
      </w:pPr>
      <w:r>
        <w:t>Иванов Петр Иванович</w:t>
      </w:r>
      <w:r w:rsidR="00D305B9">
        <w:t>, преподаватель ПМ 02. Лечебная деятельность, кандидат медицинских наук Государственное автономное профессиональное образовательное учреждение</w:t>
      </w:r>
    </w:p>
    <w:p w:rsidR="00190B7B" w:rsidRDefault="00D305B9" w:rsidP="007929DA">
      <w:pPr>
        <w:pStyle w:val="80"/>
        <w:shd w:val="clear" w:color="auto" w:fill="auto"/>
        <w:spacing w:after="378"/>
        <w:ind w:left="6020" w:right="20"/>
        <w:jc w:val="right"/>
      </w:pPr>
      <w:r>
        <w:t>"</w:t>
      </w:r>
      <w:r w:rsidR="00B45161">
        <w:t>Казанский медицинский колледж</w:t>
      </w:r>
      <w:r>
        <w:t xml:space="preserve"> ", г</w:t>
      </w:r>
      <w:proofErr w:type="gramStart"/>
      <w:r>
        <w:t>.</w:t>
      </w:r>
      <w:r w:rsidR="00B45161">
        <w:t>К</w:t>
      </w:r>
      <w:proofErr w:type="gramEnd"/>
      <w:r w:rsidR="00B45161">
        <w:t>азань</w:t>
      </w:r>
      <w:r>
        <w:t>, Республика Татарстан.</w:t>
      </w:r>
    </w:p>
    <w:p w:rsidR="00190B7B" w:rsidRPr="0054109E" w:rsidRDefault="00D305B9" w:rsidP="007929DA">
      <w:pPr>
        <w:pStyle w:val="40"/>
        <w:shd w:val="clear" w:color="auto" w:fill="auto"/>
        <w:spacing w:after="158" w:line="220" w:lineRule="exact"/>
        <w:ind w:left="20" w:firstLine="740"/>
        <w:rPr>
          <w:sz w:val="24"/>
          <w:szCs w:val="24"/>
        </w:rPr>
      </w:pPr>
      <w:r w:rsidRPr="0054109E">
        <w:rPr>
          <w:sz w:val="24"/>
          <w:szCs w:val="24"/>
        </w:rPr>
        <w:t>Те</w:t>
      </w:r>
      <w:proofErr w:type="gramStart"/>
      <w:r w:rsidRPr="0054109E">
        <w:rPr>
          <w:sz w:val="24"/>
          <w:szCs w:val="24"/>
        </w:rPr>
        <w:t>кст ст</w:t>
      </w:r>
      <w:proofErr w:type="gramEnd"/>
      <w:r w:rsidRPr="0054109E">
        <w:rPr>
          <w:sz w:val="24"/>
          <w:szCs w:val="24"/>
        </w:rPr>
        <w:t>атьи Текст статьи Текст статьи Текст статьи</w:t>
      </w:r>
    </w:p>
    <w:p w:rsidR="00190B7B" w:rsidRDefault="00D305B9" w:rsidP="007929DA">
      <w:pPr>
        <w:pStyle w:val="40"/>
        <w:shd w:val="clear" w:color="auto" w:fill="auto"/>
        <w:spacing w:after="758" w:line="317" w:lineRule="exact"/>
        <w:ind w:left="20" w:right="20" w:firstLine="740"/>
      </w:pPr>
      <w:r>
        <w:t>- сноски, примечания и список использованной литературы приводятся в конце статьи нумерованным списком (не сносками!) в алфавитном порядке. В тексте ссылки указываются в квадратных скобках с указанием номера по списку литературы и цитируемых страниц, например: [4, с.181]</w:t>
      </w:r>
    </w:p>
    <w:p w:rsidR="00B45161" w:rsidRDefault="00B45161" w:rsidP="007929DA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190B7B" w:rsidRPr="007929DA" w:rsidRDefault="00D305B9" w:rsidP="007929DA">
      <w:pPr>
        <w:pStyle w:val="21"/>
        <w:shd w:val="clear" w:color="auto" w:fill="auto"/>
        <w:spacing w:before="0" w:after="764" w:line="270" w:lineRule="exact"/>
        <w:ind w:right="20" w:firstLine="0"/>
        <w:jc w:val="right"/>
        <w:rPr>
          <w:i w:val="0"/>
        </w:rPr>
      </w:pPr>
      <w:r w:rsidRPr="007929DA">
        <w:rPr>
          <w:i w:val="0"/>
        </w:rPr>
        <w:lastRenderedPageBreak/>
        <w:t>Приложение 3.</w:t>
      </w:r>
    </w:p>
    <w:p w:rsidR="00190B7B" w:rsidRPr="00447DF7" w:rsidRDefault="00D305B9" w:rsidP="007929DA">
      <w:pPr>
        <w:pStyle w:val="30"/>
        <w:shd w:val="clear" w:color="auto" w:fill="auto"/>
        <w:spacing w:after="240" w:line="230" w:lineRule="exact"/>
        <w:ind w:right="740"/>
        <w:jc w:val="center"/>
        <w:rPr>
          <w:i/>
          <w:sz w:val="27"/>
          <w:szCs w:val="27"/>
        </w:rPr>
      </w:pPr>
      <w:r w:rsidRPr="00447DF7">
        <w:rPr>
          <w:i/>
          <w:sz w:val="27"/>
          <w:szCs w:val="27"/>
        </w:rPr>
        <w:t>Образец оформления списка литературы</w:t>
      </w:r>
    </w:p>
    <w:p w:rsidR="00190B7B" w:rsidRPr="00B45161" w:rsidRDefault="00D305B9" w:rsidP="007929DA">
      <w:pPr>
        <w:pStyle w:val="40"/>
        <w:shd w:val="clear" w:color="auto" w:fill="auto"/>
        <w:spacing w:after="165" w:line="220" w:lineRule="exact"/>
        <w:ind w:right="740"/>
        <w:jc w:val="center"/>
        <w:rPr>
          <w:sz w:val="27"/>
          <w:szCs w:val="27"/>
        </w:rPr>
      </w:pPr>
      <w:r w:rsidRPr="00B45161">
        <w:rPr>
          <w:sz w:val="27"/>
          <w:szCs w:val="27"/>
        </w:rPr>
        <w:t>Список литературы</w:t>
      </w:r>
    </w:p>
    <w:p w:rsidR="00B45161" w:rsidRDefault="00B45161" w:rsidP="007929DA">
      <w:pPr>
        <w:pStyle w:val="af"/>
        <w:numPr>
          <w:ilvl w:val="0"/>
          <w:numId w:val="9"/>
        </w:numPr>
        <w:contextualSpacing/>
        <w:rPr>
          <w:kern w:val="36"/>
          <w:sz w:val="27"/>
          <w:szCs w:val="27"/>
        </w:rPr>
      </w:pPr>
      <w:proofErr w:type="spellStart"/>
      <w:r w:rsidRPr="00B45161">
        <w:rPr>
          <w:kern w:val="36"/>
          <w:sz w:val="27"/>
          <w:szCs w:val="27"/>
        </w:rPr>
        <w:t>Митрофаненко</w:t>
      </w:r>
      <w:proofErr w:type="spellEnd"/>
      <w:r w:rsidRPr="00B45161">
        <w:rPr>
          <w:kern w:val="36"/>
          <w:sz w:val="27"/>
          <w:szCs w:val="27"/>
        </w:rPr>
        <w:t xml:space="preserve">,  В.П. Основы патологии: учебник/ </w:t>
      </w:r>
      <w:proofErr w:type="spellStart"/>
      <w:r w:rsidRPr="00B45161">
        <w:rPr>
          <w:kern w:val="36"/>
          <w:sz w:val="27"/>
          <w:szCs w:val="27"/>
        </w:rPr>
        <w:t>В.П.Митрофаненко</w:t>
      </w:r>
      <w:proofErr w:type="spellEnd"/>
      <w:r w:rsidRPr="00B45161">
        <w:rPr>
          <w:kern w:val="36"/>
          <w:sz w:val="27"/>
          <w:szCs w:val="27"/>
        </w:rPr>
        <w:t xml:space="preserve">, И.В.Алабин.- Москва: </w:t>
      </w:r>
      <w:proofErr w:type="spellStart"/>
      <w:r w:rsidRPr="00B45161">
        <w:rPr>
          <w:kern w:val="36"/>
          <w:sz w:val="27"/>
          <w:szCs w:val="27"/>
        </w:rPr>
        <w:t>ГЭОТАР-Медиа</w:t>
      </w:r>
      <w:proofErr w:type="spellEnd"/>
      <w:r w:rsidRPr="00B45161">
        <w:rPr>
          <w:kern w:val="36"/>
          <w:sz w:val="27"/>
          <w:szCs w:val="27"/>
        </w:rPr>
        <w:t>, 2020. – 272 с.</w:t>
      </w:r>
    </w:p>
    <w:p w:rsidR="00190B7B" w:rsidRPr="007929DA" w:rsidRDefault="00B45161" w:rsidP="00516949">
      <w:pPr>
        <w:pStyle w:val="af"/>
        <w:numPr>
          <w:ilvl w:val="0"/>
          <w:numId w:val="9"/>
        </w:numPr>
        <w:contextualSpacing/>
        <w:rPr>
          <w:i/>
          <w:sz w:val="27"/>
          <w:szCs w:val="27"/>
        </w:rPr>
      </w:pPr>
      <w:r w:rsidRPr="00516949">
        <w:rPr>
          <w:sz w:val="27"/>
          <w:szCs w:val="27"/>
        </w:rPr>
        <w:t xml:space="preserve">Пауков,  В.С. Основы патологии: учебник </w:t>
      </w:r>
      <w:r w:rsidRPr="00516949">
        <w:rPr>
          <w:rStyle w:val="value"/>
          <w:sz w:val="27"/>
          <w:szCs w:val="27"/>
        </w:rPr>
        <w:t xml:space="preserve">[электронный ресурс] </w:t>
      </w:r>
      <w:r w:rsidRPr="00516949">
        <w:rPr>
          <w:sz w:val="27"/>
          <w:szCs w:val="27"/>
        </w:rPr>
        <w:t xml:space="preserve"> / В.С.Пауков.- Москва: </w:t>
      </w:r>
      <w:proofErr w:type="spellStart"/>
      <w:r w:rsidRPr="00516949">
        <w:rPr>
          <w:sz w:val="27"/>
          <w:szCs w:val="27"/>
        </w:rPr>
        <w:t>ГЭОТАР-Медиа</w:t>
      </w:r>
      <w:proofErr w:type="spellEnd"/>
      <w:r w:rsidRPr="00516949">
        <w:rPr>
          <w:sz w:val="27"/>
          <w:szCs w:val="27"/>
        </w:rPr>
        <w:t>, 2020. –288 с. Режим доступа:</w:t>
      </w:r>
      <w:r w:rsidRPr="00516949">
        <w:rPr>
          <w:sz w:val="24"/>
          <w:szCs w:val="24"/>
        </w:rPr>
        <w:t xml:space="preserve"> </w:t>
      </w:r>
      <w:hyperlink r:id="rId7" w:history="1">
        <w:r w:rsidRPr="00516949">
          <w:rPr>
            <w:rStyle w:val="a3"/>
            <w:sz w:val="27"/>
            <w:szCs w:val="27"/>
          </w:rPr>
          <w:t>http://www.medcollegelib.ru</w:t>
        </w:r>
      </w:hyperlink>
    </w:p>
    <w:sectPr w:rsidR="00190B7B" w:rsidRPr="007929DA" w:rsidSect="007929DA">
      <w:headerReference w:type="default" r:id="rId8"/>
      <w:pgSz w:w="11905" w:h="16837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ED" w:rsidRDefault="00DB1AED" w:rsidP="00190B7B">
      <w:r>
        <w:separator/>
      </w:r>
    </w:p>
  </w:endnote>
  <w:endnote w:type="continuationSeparator" w:id="0">
    <w:p w:rsidR="00DB1AED" w:rsidRDefault="00DB1AED" w:rsidP="0019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ED" w:rsidRDefault="00DB1AED"/>
  </w:footnote>
  <w:footnote w:type="continuationSeparator" w:id="0">
    <w:p w:rsidR="00DB1AED" w:rsidRDefault="00DB1A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7B" w:rsidRDefault="00190B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4B8"/>
    <w:multiLevelType w:val="multilevel"/>
    <w:tmpl w:val="5F7ED7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A93BD6"/>
    <w:multiLevelType w:val="multilevel"/>
    <w:tmpl w:val="7CE6DF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83EC8"/>
    <w:multiLevelType w:val="multilevel"/>
    <w:tmpl w:val="49A0E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815BEC"/>
    <w:multiLevelType w:val="multilevel"/>
    <w:tmpl w:val="7D022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9E58FD"/>
    <w:multiLevelType w:val="multilevel"/>
    <w:tmpl w:val="514077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F4394"/>
    <w:multiLevelType w:val="hybridMultilevel"/>
    <w:tmpl w:val="6ACE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F776B7"/>
    <w:multiLevelType w:val="multilevel"/>
    <w:tmpl w:val="58D2E27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D75F28"/>
    <w:multiLevelType w:val="hybridMultilevel"/>
    <w:tmpl w:val="9EE0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0B7B"/>
    <w:rsid w:val="00087E2C"/>
    <w:rsid w:val="000D704A"/>
    <w:rsid w:val="00101026"/>
    <w:rsid w:val="00190940"/>
    <w:rsid w:val="00190B7B"/>
    <w:rsid w:val="001C2F1E"/>
    <w:rsid w:val="001D5A73"/>
    <w:rsid w:val="001E399F"/>
    <w:rsid w:val="001E44E2"/>
    <w:rsid w:val="00201FF2"/>
    <w:rsid w:val="00230FBE"/>
    <w:rsid w:val="00236880"/>
    <w:rsid w:val="00295366"/>
    <w:rsid w:val="003A4E4F"/>
    <w:rsid w:val="003D39DC"/>
    <w:rsid w:val="00447DF7"/>
    <w:rsid w:val="004A21AA"/>
    <w:rsid w:val="00516949"/>
    <w:rsid w:val="005312E3"/>
    <w:rsid w:val="0054109E"/>
    <w:rsid w:val="0055501E"/>
    <w:rsid w:val="00572C45"/>
    <w:rsid w:val="00586ED8"/>
    <w:rsid w:val="005A6166"/>
    <w:rsid w:val="005D0EFC"/>
    <w:rsid w:val="005D4197"/>
    <w:rsid w:val="00644874"/>
    <w:rsid w:val="006532E6"/>
    <w:rsid w:val="00694E39"/>
    <w:rsid w:val="007713E9"/>
    <w:rsid w:val="007929DA"/>
    <w:rsid w:val="007E4DB1"/>
    <w:rsid w:val="008425D1"/>
    <w:rsid w:val="008B039C"/>
    <w:rsid w:val="008B4E5C"/>
    <w:rsid w:val="008C3225"/>
    <w:rsid w:val="00941227"/>
    <w:rsid w:val="009B63C4"/>
    <w:rsid w:val="009D202F"/>
    <w:rsid w:val="009D22D0"/>
    <w:rsid w:val="00A93253"/>
    <w:rsid w:val="00AC04BD"/>
    <w:rsid w:val="00B27BBC"/>
    <w:rsid w:val="00B45161"/>
    <w:rsid w:val="00B80271"/>
    <w:rsid w:val="00C23060"/>
    <w:rsid w:val="00C25D2C"/>
    <w:rsid w:val="00C303C6"/>
    <w:rsid w:val="00C5109E"/>
    <w:rsid w:val="00C604B8"/>
    <w:rsid w:val="00C64FC7"/>
    <w:rsid w:val="00C736AA"/>
    <w:rsid w:val="00D305B9"/>
    <w:rsid w:val="00D34BB2"/>
    <w:rsid w:val="00D37D8D"/>
    <w:rsid w:val="00DB1AED"/>
    <w:rsid w:val="00E00575"/>
    <w:rsid w:val="00E37E40"/>
    <w:rsid w:val="00EE3396"/>
    <w:rsid w:val="00F343F1"/>
    <w:rsid w:val="00F42896"/>
    <w:rsid w:val="00F47740"/>
    <w:rsid w:val="00F70F46"/>
    <w:rsid w:val="00F8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0B7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0B7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90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"/>
    <w:rsid w:val="00190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190B7B"/>
    <w:rPr>
      <w:b/>
      <w:bCs/>
      <w:spacing w:val="0"/>
    </w:rPr>
  </w:style>
  <w:style w:type="character" w:customStyle="1" w:styleId="-1pt">
    <w:name w:val="Основной текст + Интервал -1 pt"/>
    <w:basedOn w:val="a4"/>
    <w:rsid w:val="00190B7B"/>
    <w:rPr>
      <w:spacing w:val="-20"/>
    </w:rPr>
  </w:style>
  <w:style w:type="character" w:customStyle="1" w:styleId="11">
    <w:name w:val="Основной текст1"/>
    <w:basedOn w:val="a4"/>
    <w:rsid w:val="00190B7B"/>
    <w:rPr>
      <w:u w:val="single"/>
    </w:rPr>
  </w:style>
  <w:style w:type="character" w:customStyle="1" w:styleId="20">
    <w:name w:val="Основной текст (2)_"/>
    <w:basedOn w:val="a0"/>
    <w:link w:val="21"/>
    <w:rsid w:val="00190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0"/>
    <w:rsid w:val="00190B7B"/>
    <w:rPr>
      <w:u w:val="single"/>
    </w:rPr>
  </w:style>
  <w:style w:type="character" w:customStyle="1" w:styleId="3">
    <w:name w:val="Основной текст (3)_"/>
    <w:basedOn w:val="a0"/>
    <w:link w:val="30"/>
    <w:rsid w:val="00190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190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_"/>
    <w:basedOn w:val="a0"/>
    <w:link w:val="24"/>
    <w:rsid w:val="00190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 + Не полужирный"/>
    <w:basedOn w:val="23"/>
    <w:rsid w:val="00190B7B"/>
    <w:rPr>
      <w:b/>
      <w:bCs/>
      <w:spacing w:val="0"/>
    </w:rPr>
  </w:style>
  <w:style w:type="character" w:customStyle="1" w:styleId="11pt">
    <w:name w:val="Основной текст + 11 pt"/>
    <w:basedOn w:val="a4"/>
    <w:rsid w:val="00190B7B"/>
    <w:rPr>
      <w:spacing w:val="0"/>
      <w:sz w:val="22"/>
      <w:szCs w:val="22"/>
    </w:rPr>
  </w:style>
  <w:style w:type="character" w:customStyle="1" w:styleId="a6">
    <w:name w:val="Основной текст + Полужирный;Курсив"/>
    <w:basedOn w:val="a4"/>
    <w:rsid w:val="00190B7B"/>
    <w:rPr>
      <w:b/>
      <w:bCs/>
      <w:i/>
      <w:iCs/>
      <w:spacing w:val="0"/>
    </w:rPr>
  </w:style>
  <w:style w:type="character" w:customStyle="1" w:styleId="26">
    <w:name w:val="Основной текст (2) + Не курсив"/>
    <w:basedOn w:val="20"/>
    <w:rsid w:val="00190B7B"/>
    <w:rPr>
      <w:i/>
      <w:iCs/>
      <w:spacing w:val="0"/>
    </w:rPr>
  </w:style>
  <w:style w:type="character" w:customStyle="1" w:styleId="5">
    <w:name w:val="Основной текст (5)_"/>
    <w:basedOn w:val="a0"/>
    <w:link w:val="50"/>
    <w:rsid w:val="00190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190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190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15pt">
    <w:name w:val="Основной текст (7) + 11;5 pt;Не курсив"/>
    <w:basedOn w:val="7"/>
    <w:rsid w:val="00190B7B"/>
    <w:rPr>
      <w:i/>
      <w:iCs/>
      <w:spacing w:val="0"/>
      <w:sz w:val="23"/>
      <w:szCs w:val="23"/>
    </w:rPr>
  </w:style>
  <w:style w:type="character" w:customStyle="1" w:styleId="a7">
    <w:name w:val="Колонтитул_"/>
    <w:basedOn w:val="a0"/>
    <w:link w:val="a8"/>
    <w:rsid w:val="00190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;Курсив"/>
    <w:basedOn w:val="a7"/>
    <w:rsid w:val="00190B7B"/>
    <w:rPr>
      <w:i/>
      <w:iCs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190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Calibri14pt">
    <w:name w:val="Основной текст (5) + Calibri;14 pt;Не полужирный"/>
    <w:basedOn w:val="5"/>
    <w:rsid w:val="00190B7B"/>
    <w:rPr>
      <w:rFonts w:ascii="Calibri" w:eastAsia="Calibri" w:hAnsi="Calibri" w:cs="Calibri"/>
      <w:b/>
      <w:bCs/>
      <w:spacing w:val="0"/>
      <w:sz w:val="28"/>
      <w:szCs w:val="28"/>
    </w:rPr>
  </w:style>
  <w:style w:type="character" w:customStyle="1" w:styleId="100">
    <w:name w:val="Основной текст (10)_"/>
    <w:basedOn w:val="a0"/>
    <w:link w:val="101"/>
    <w:rsid w:val="00190B7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_"/>
    <w:basedOn w:val="a0"/>
    <w:link w:val="90"/>
    <w:rsid w:val="00190B7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190B7B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4"/>
    <w:rsid w:val="00190B7B"/>
    <w:pPr>
      <w:shd w:val="clear" w:color="auto" w:fill="FFFFFF"/>
      <w:spacing w:before="300" w:line="371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190B7B"/>
    <w:pPr>
      <w:shd w:val="clear" w:color="auto" w:fill="FFFFFF"/>
      <w:spacing w:before="300" w:line="320" w:lineRule="exact"/>
      <w:ind w:hanging="36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190B7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190B7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rsid w:val="00190B7B"/>
    <w:pPr>
      <w:shd w:val="clear" w:color="auto" w:fill="FFFFFF"/>
      <w:spacing w:before="6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190B7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190B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90B7B"/>
    <w:pPr>
      <w:shd w:val="clear" w:color="auto" w:fill="FFFFFF"/>
      <w:spacing w:line="853" w:lineRule="exac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8">
    <w:name w:val="Колонтитул"/>
    <w:basedOn w:val="a"/>
    <w:link w:val="a7"/>
    <w:rsid w:val="00190B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190B7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1">
    <w:name w:val="Основной текст (10)"/>
    <w:basedOn w:val="a"/>
    <w:link w:val="100"/>
    <w:rsid w:val="00190B7B"/>
    <w:pPr>
      <w:shd w:val="clear" w:color="auto" w:fill="FFFFFF"/>
      <w:spacing w:after="300" w:line="320" w:lineRule="exact"/>
    </w:pPr>
    <w:rPr>
      <w:rFonts w:ascii="Calibri" w:eastAsia="Calibri" w:hAnsi="Calibri" w:cs="Calibri"/>
      <w:sz w:val="28"/>
      <w:szCs w:val="28"/>
    </w:rPr>
  </w:style>
  <w:style w:type="paragraph" w:customStyle="1" w:styleId="90">
    <w:name w:val="Основной текст (9)"/>
    <w:basedOn w:val="a"/>
    <w:link w:val="9"/>
    <w:rsid w:val="00190B7B"/>
    <w:pPr>
      <w:shd w:val="clear" w:color="auto" w:fill="FFFFFF"/>
      <w:spacing w:line="0" w:lineRule="atLeast"/>
    </w:pPr>
    <w:rPr>
      <w:rFonts w:ascii="Calibri" w:eastAsia="Calibri" w:hAnsi="Calibri" w:cs="Calibri"/>
      <w:sz w:val="23"/>
      <w:szCs w:val="23"/>
    </w:rPr>
  </w:style>
  <w:style w:type="table" w:styleId="a9">
    <w:name w:val="Table Grid"/>
    <w:basedOn w:val="a1"/>
    <w:uiPriority w:val="59"/>
    <w:rsid w:val="00A932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30F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0FB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30F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0FBE"/>
    <w:rPr>
      <w:color w:val="000000"/>
    </w:rPr>
  </w:style>
  <w:style w:type="character" w:customStyle="1" w:styleId="ae">
    <w:name w:val="Абзац списка Знак"/>
    <w:aliases w:val="Содержание. 2 уровень Знак"/>
    <w:link w:val="af"/>
    <w:qFormat/>
    <w:locked/>
    <w:rsid w:val="00B45161"/>
    <w:rPr>
      <w:rFonts w:ascii="Times New Roman" w:eastAsia="Times New Roman" w:hAnsi="Times New Roman" w:cs="Times New Roman"/>
    </w:rPr>
  </w:style>
  <w:style w:type="paragraph" w:styleId="af">
    <w:name w:val="List Paragraph"/>
    <w:aliases w:val="Содержание. 2 уровень"/>
    <w:basedOn w:val="a"/>
    <w:link w:val="ae"/>
    <w:qFormat/>
    <w:rsid w:val="00B45161"/>
    <w:pPr>
      <w:spacing w:before="120" w:after="120"/>
      <w:ind w:left="708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value">
    <w:name w:val="value"/>
    <w:basedOn w:val="a0"/>
    <w:rsid w:val="00B45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dcollege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Links>
    <vt:vector size="6" baseType="variant"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http://www.medcollegelib.ru/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ALEX218</cp:lastModifiedBy>
  <cp:revision>2</cp:revision>
  <cp:lastPrinted>2021-12-16T07:25:00Z</cp:lastPrinted>
  <dcterms:created xsi:type="dcterms:W3CDTF">2022-03-31T14:31:00Z</dcterms:created>
  <dcterms:modified xsi:type="dcterms:W3CDTF">2022-03-31T14:31:00Z</dcterms:modified>
</cp:coreProperties>
</file>